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D5920" w14:textId="77777777" w:rsidR="007109AE" w:rsidRPr="007E2489" w:rsidRDefault="007109AE" w:rsidP="007109AE">
      <w:pPr>
        <w:jc w:val="center"/>
        <w:rPr>
          <w:rFonts w:cs="Arial"/>
          <w:b/>
          <w:bCs/>
          <w:sz w:val="36"/>
          <w:szCs w:val="36"/>
        </w:rPr>
      </w:pPr>
      <w:r w:rsidRPr="007E2489">
        <w:rPr>
          <w:rFonts w:cs="Arial"/>
          <w:b/>
          <w:bCs/>
          <w:sz w:val="36"/>
          <w:szCs w:val="36"/>
        </w:rPr>
        <w:t>KUPNÍ SMLOUVA</w:t>
      </w:r>
    </w:p>
    <w:p w14:paraId="50E0E841" w14:textId="4CAA8EA6" w:rsidR="007109AE" w:rsidRPr="007E2489" w:rsidRDefault="007109AE" w:rsidP="007109AE">
      <w:pPr>
        <w:jc w:val="center"/>
        <w:rPr>
          <w:rFonts w:cs="Arial"/>
          <w:sz w:val="22"/>
          <w:szCs w:val="22"/>
        </w:rPr>
      </w:pPr>
      <w:r w:rsidRPr="007E2489">
        <w:rPr>
          <w:rFonts w:cs="Arial"/>
          <w:sz w:val="22"/>
          <w:szCs w:val="22"/>
        </w:rPr>
        <w:t>evidovaná u kupujícího pod č. 02</w:t>
      </w:r>
      <w:r w:rsidR="004A74CD">
        <w:rPr>
          <w:rFonts w:cs="Arial"/>
          <w:sz w:val="22"/>
          <w:szCs w:val="22"/>
        </w:rPr>
        <w:t>4</w:t>
      </w:r>
      <w:r w:rsidRPr="007E2489">
        <w:rPr>
          <w:rFonts w:cs="Arial"/>
          <w:sz w:val="22"/>
          <w:szCs w:val="22"/>
        </w:rPr>
        <w:t>/OS/202</w:t>
      </w:r>
      <w:r>
        <w:rPr>
          <w:rFonts w:cs="Arial"/>
          <w:sz w:val="22"/>
          <w:szCs w:val="22"/>
        </w:rPr>
        <w:t>3</w:t>
      </w:r>
    </w:p>
    <w:p w14:paraId="5F3AF854" w14:textId="77777777" w:rsidR="007109AE" w:rsidRPr="007E2489" w:rsidRDefault="007109AE" w:rsidP="007109AE">
      <w:pPr>
        <w:jc w:val="center"/>
        <w:rPr>
          <w:rFonts w:cs="Arial"/>
          <w:sz w:val="22"/>
          <w:szCs w:val="22"/>
        </w:rPr>
      </w:pPr>
      <w:r w:rsidRPr="007E2489">
        <w:rPr>
          <w:rFonts w:cs="Arial"/>
          <w:sz w:val="22"/>
          <w:szCs w:val="22"/>
        </w:rPr>
        <w:t xml:space="preserve">a u prodávajícího pod č. </w:t>
      </w:r>
      <w:r w:rsidRPr="007E2489">
        <w:rPr>
          <w:rFonts w:cs="Arial"/>
          <w:sz w:val="22"/>
          <w:szCs w:val="22"/>
          <w:highlight w:val="yellow"/>
        </w:rPr>
        <w:t>[účastník může doplnit své interní číslo smlouvy nebo nedoplnit žádné]</w:t>
      </w:r>
    </w:p>
    <w:p w14:paraId="74558BE0" w14:textId="77777777" w:rsidR="007109AE" w:rsidRPr="007E2489" w:rsidRDefault="007109AE" w:rsidP="007109AE">
      <w:pPr>
        <w:jc w:val="center"/>
        <w:rPr>
          <w:rFonts w:cs="Arial"/>
          <w:sz w:val="22"/>
          <w:szCs w:val="22"/>
        </w:rPr>
      </w:pPr>
      <w:r w:rsidRPr="007E2489">
        <w:rPr>
          <w:rFonts w:cs="Arial"/>
          <w:sz w:val="22"/>
          <w:szCs w:val="22"/>
        </w:rPr>
        <w:t>(dále jen „smlouva“)</w:t>
      </w:r>
    </w:p>
    <w:p w14:paraId="10E3F6A8" w14:textId="77777777" w:rsidR="007109AE" w:rsidRPr="007E2489" w:rsidRDefault="007109AE" w:rsidP="007109AE">
      <w:pPr>
        <w:jc w:val="center"/>
        <w:rPr>
          <w:rFonts w:cs="Arial"/>
          <w:sz w:val="22"/>
          <w:szCs w:val="22"/>
        </w:rPr>
      </w:pPr>
    </w:p>
    <w:p w14:paraId="147A3C43" w14:textId="19117E14" w:rsidR="007109AE" w:rsidRPr="007E2489" w:rsidRDefault="007109AE" w:rsidP="007109AE">
      <w:pPr>
        <w:jc w:val="center"/>
        <w:rPr>
          <w:rFonts w:cs="Arial"/>
          <w:b/>
          <w:bCs/>
          <w:sz w:val="22"/>
          <w:szCs w:val="22"/>
        </w:rPr>
      </w:pPr>
      <w:r w:rsidRPr="007E2489">
        <w:rPr>
          <w:rFonts w:cs="Arial"/>
          <w:b/>
          <w:bCs/>
          <w:sz w:val="22"/>
          <w:szCs w:val="22"/>
        </w:rPr>
        <w:t xml:space="preserve">uzavřená v souladu s ustanovením § </w:t>
      </w:r>
      <w:r w:rsidR="004A74CD">
        <w:rPr>
          <w:rFonts w:cs="Arial"/>
          <w:b/>
          <w:bCs/>
          <w:sz w:val="22"/>
          <w:szCs w:val="22"/>
        </w:rPr>
        <w:t>27</w:t>
      </w:r>
      <w:r w:rsidRPr="007E2489">
        <w:rPr>
          <w:rFonts w:cs="Arial"/>
          <w:b/>
          <w:bCs/>
          <w:sz w:val="22"/>
          <w:szCs w:val="22"/>
        </w:rPr>
        <w:t xml:space="preserve"> zákona č. 134/2016 Sb., o zadávání veřejných zakázek, ve znění pozdějších předpisů (dále jen „ZZVZ“)</w:t>
      </w:r>
    </w:p>
    <w:p w14:paraId="306696C8" w14:textId="77777777" w:rsidR="007109AE" w:rsidRPr="007E2489" w:rsidRDefault="007109AE" w:rsidP="007109AE">
      <w:pPr>
        <w:jc w:val="center"/>
        <w:rPr>
          <w:rFonts w:cs="Arial"/>
          <w:b/>
          <w:bCs/>
          <w:sz w:val="22"/>
          <w:szCs w:val="22"/>
        </w:rPr>
      </w:pPr>
      <w:r w:rsidRPr="007E2489">
        <w:rPr>
          <w:rFonts w:cs="Arial"/>
          <w:b/>
          <w:bCs/>
          <w:sz w:val="22"/>
          <w:szCs w:val="22"/>
        </w:rPr>
        <w:t>a</w:t>
      </w:r>
    </w:p>
    <w:p w14:paraId="6AB33239" w14:textId="77777777" w:rsidR="007109AE" w:rsidRPr="007E2489" w:rsidRDefault="007109AE" w:rsidP="007109AE">
      <w:pPr>
        <w:jc w:val="center"/>
        <w:rPr>
          <w:rFonts w:cs="Arial"/>
          <w:b/>
          <w:bCs/>
          <w:sz w:val="22"/>
          <w:szCs w:val="22"/>
        </w:rPr>
      </w:pPr>
      <w:r w:rsidRPr="007E2489">
        <w:rPr>
          <w:rFonts w:cs="Arial"/>
          <w:b/>
          <w:bCs/>
          <w:sz w:val="22"/>
          <w:szCs w:val="22"/>
        </w:rPr>
        <w:t>uzavřená podle § 2079 a násl. č. 89/2012 Sb., občanský zákoník, ve znění pozdějších předpisů (dále jen „OZ“)</w:t>
      </w:r>
    </w:p>
    <w:p w14:paraId="779A9E0E" w14:textId="77777777" w:rsidR="008E3BFC" w:rsidRPr="008E3BFC" w:rsidRDefault="008E3BFC" w:rsidP="005E379E">
      <w:pPr>
        <w:tabs>
          <w:tab w:val="left" w:pos="284"/>
          <w:tab w:val="left" w:pos="567"/>
          <w:tab w:val="left" w:pos="4820"/>
        </w:tabs>
        <w:suppressAutoHyphens/>
        <w:autoSpaceDN/>
        <w:adjustRightInd/>
        <w:ind w:left="567" w:hanging="567"/>
        <w:jc w:val="center"/>
        <w:rPr>
          <w:rFonts w:cs="Arial"/>
          <w:sz w:val="22"/>
          <w:szCs w:val="22"/>
          <w:lang w:eastAsia="ar-SA"/>
        </w:rPr>
      </w:pPr>
    </w:p>
    <w:p w14:paraId="01AE67C4" w14:textId="77777777" w:rsidR="000D5FFC" w:rsidRPr="006D1EB5" w:rsidRDefault="000D5FFC" w:rsidP="005E379E">
      <w:pPr>
        <w:suppressAutoHyphens/>
        <w:autoSpaceDN/>
        <w:adjustRightInd/>
        <w:jc w:val="center"/>
        <w:rPr>
          <w:rFonts w:cs="Arial"/>
          <w:sz w:val="22"/>
          <w:szCs w:val="22"/>
          <w:lang w:eastAsia="ar-SA"/>
        </w:rPr>
      </w:pPr>
      <w:r w:rsidRPr="000D5FFC">
        <w:rPr>
          <w:rFonts w:cs="Arial"/>
          <w:sz w:val="22"/>
          <w:szCs w:val="22"/>
          <w:lang w:eastAsia="ar-SA"/>
        </w:rPr>
        <w:t>mezi:</w:t>
      </w:r>
    </w:p>
    <w:p w14:paraId="1ACF743E" w14:textId="77777777" w:rsidR="00E515FD" w:rsidRDefault="00E515FD" w:rsidP="005E379E">
      <w:pPr>
        <w:suppressAutoHyphens/>
        <w:rPr>
          <w:rFonts w:cs="Arial"/>
          <w:b/>
          <w:bCs/>
          <w:sz w:val="22"/>
          <w:szCs w:val="22"/>
        </w:rPr>
      </w:pPr>
    </w:p>
    <w:p w14:paraId="23AB1E2F" w14:textId="77777777" w:rsidR="000D5FFC" w:rsidRPr="000E5EE6" w:rsidRDefault="000D5FFC" w:rsidP="005E379E">
      <w:pPr>
        <w:suppressAutoHyphens/>
        <w:rPr>
          <w:rFonts w:cs="Arial"/>
          <w:b/>
          <w:bCs/>
          <w:sz w:val="22"/>
          <w:szCs w:val="22"/>
        </w:rPr>
      </w:pPr>
      <w:bookmarkStart w:id="0" w:name="_Hlk66181244"/>
      <w:r w:rsidRPr="000E5EE6">
        <w:rPr>
          <w:rFonts w:cs="Arial"/>
          <w:b/>
          <w:bCs/>
          <w:sz w:val="22"/>
          <w:szCs w:val="22"/>
        </w:rPr>
        <w:t>STÁTNÍ TISKÁRNA CENIN, státní podnik</w:t>
      </w:r>
    </w:p>
    <w:p w14:paraId="76B1A944" w14:textId="77777777" w:rsidR="000D5FFC" w:rsidRPr="000E5EE6" w:rsidRDefault="000D5FFC" w:rsidP="005E379E">
      <w:pPr>
        <w:suppressAutoHyphens/>
        <w:rPr>
          <w:rFonts w:cs="Arial"/>
          <w:bCs/>
          <w:sz w:val="22"/>
          <w:szCs w:val="22"/>
        </w:rPr>
      </w:pPr>
      <w:r w:rsidRPr="000E5EE6">
        <w:rPr>
          <w:rFonts w:cs="Arial"/>
          <w:bCs/>
          <w:sz w:val="22"/>
          <w:szCs w:val="22"/>
        </w:rPr>
        <w:t xml:space="preserve">se sídlem </w:t>
      </w:r>
      <w:r w:rsidR="00E515FD">
        <w:rPr>
          <w:rFonts w:cs="Arial"/>
          <w:bCs/>
          <w:sz w:val="22"/>
          <w:szCs w:val="22"/>
        </w:rPr>
        <w:t xml:space="preserve">Praha 1, </w:t>
      </w:r>
      <w:r w:rsidRPr="000E5EE6">
        <w:rPr>
          <w:rFonts w:cs="Arial"/>
          <w:bCs/>
          <w:sz w:val="22"/>
          <w:szCs w:val="22"/>
        </w:rPr>
        <w:t>Růžová 6,</w:t>
      </w:r>
      <w:r w:rsidR="00E515FD">
        <w:rPr>
          <w:rFonts w:cs="Arial"/>
          <w:bCs/>
          <w:sz w:val="22"/>
          <w:szCs w:val="22"/>
        </w:rPr>
        <w:t xml:space="preserve"> č.p. 943, PSČ:</w:t>
      </w:r>
      <w:r w:rsidRPr="000E5EE6">
        <w:rPr>
          <w:rFonts w:cs="Arial"/>
          <w:bCs/>
          <w:sz w:val="22"/>
          <w:szCs w:val="22"/>
        </w:rPr>
        <w:t xml:space="preserve"> 110 00, Česká republika</w:t>
      </w:r>
    </w:p>
    <w:p w14:paraId="18B79EC0" w14:textId="77777777" w:rsidR="000D5FFC" w:rsidRPr="000E5EE6" w:rsidRDefault="000D5FFC" w:rsidP="005E379E">
      <w:pPr>
        <w:suppressAutoHyphens/>
        <w:rPr>
          <w:rFonts w:cs="Arial"/>
          <w:sz w:val="22"/>
          <w:szCs w:val="22"/>
        </w:rPr>
      </w:pPr>
      <w:r w:rsidRPr="000E5EE6">
        <w:rPr>
          <w:rFonts w:cs="Arial"/>
          <w:sz w:val="22"/>
          <w:szCs w:val="22"/>
        </w:rPr>
        <w:t>zapsaný v obchodním rejstříku vedeném Městským soudem v Praze,</w:t>
      </w:r>
    </w:p>
    <w:p w14:paraId="5751E7C4" w14:textId="77777777" w:rsidR="000D5FFC" w:rsidRPr="000E5EE6" w:rsidRDefault="000D5FFC" w:rsidP="005E379E">
      <w:pPr>
        <w:suppressAutoHyphens/>
        <w:rPr>
          <w:rFonts w:cs="Arial"/>
          <w:sz w:val="22"/>
          <w:szCs w:val="22"/>
        </w:rPr>
      </w:pPr>
      <w:r w:rsidRPr="000E5EE6">
        <w:rPr>
          <w:rFonts w:cs="Arial"/>
          <w:sz w:val="22"/>
          <w:szCs w:val="22"/>
        </w:rPr>
        <w:t>Od</w:t>
      </w:r>
      <w:r w:rsidR="00E515FD">
        <w:rPr>
          <w:rFonts w:cs="Arial"/>
          <w:sz w:val="22"/>
          <w:szCs w:val="22"/>
        </w:rPr>
        <w:t>díl ALX, vložka 296</w:t>
      </w:r>
    </w:p>
    <w:p w14:paraId="7C3536FF" w14:textId="77777777" w:rsidR="000D5FFC" w:rsidRPr="000E5EE6" w:rsidRDefault="000D5FFC" w:rsidP="005E379E">
      <w:pPr>
        <w:suppressAutoHyphens/>
        <w:autoSpaceDN/>
        <w:adjustRightInd/>
        <w:jc w:val="both"/>
        <w:rPr>
          <w:rFonts w:cs="Arial"/>
          <w:sz w:val="22"/>
          <w:szCs w:val="22"/>
        </w:rPr>
      </w:pPr>
      <w:r w:rsidRPr="000E5EE6">
        <w:rPr>
          <w:rFonts w:cs="Arial"/>
          <w:sz w:val="22"/>
          <w:szCs w:val="22"/>
        </w:rPr>
        <w:t xml:space="preserve">zastoupený: </w:t>
      </w:r>
      <w:r w:rsidR="000E5EE6" w:rsidRPr="000E5EE6">
        <w:rPr>
          <w:rFonts w:cs="Arial"/>
          <w:sz w:val="22"/>
          <w:szCs w:val="22"/>
        </w:rPr>
        <w:tab/>
      </w:r>
      <w:r w:rsidR="000E5EE6" w:rsidRPr="000E5EE6">
        <w:rPr>
          <w:rFonts w:cs="Arial"/>
          <w:sz w:val="22"/>
          <w:szCs w:val="22"/>
        </w:rPr>
        <w:tab/>
      </w:r>
      <w:r w:rsidRPr="000E5EE6">
        <w:rPr>
          <w:rFonts w:cs="Arial"/>
          <w:b/>
          <w:bCs/>
          <w:sz w:val="22"/>
          <w:szCs w:val="22"/>
        </w:rPr>
        <w:t>Tomášem Hebelkou</w:t>
      </w:r>
      <w:r w:rsidRPr="000E5EE6">
        <w:rPr>
          <w:rFonts w:cs="Arial"/>
          <w:bCs/>
          <w:sz w:val="22"/>
          <w:szCs w:val="22"/>
        </w:rPr>
        <w:t xml:space="preserve">, </w:t>
      </w:r>
      <w:proofErr w:type="spellStart"/>
      <w:r w:rsidRPr="000E5EE6">
        <w:rPr>
          <w:rFonts w:cs="Arial"/>
          <w:b/>
          <w:bCs/>
          <w:sz w:val="22"/>
          <w:szCs w:val="22"/>
        </w:rPr>
        <w:t>MSc</w:t>
      </w:r>
      <w:proofErr w:type="spellEnd"/>
      <w:r w:rsidR="00554E9B">
        <w:rPr>
          <w:rFonts w:cs="Arial"/>
          <w:bCs/>
          <w:sz w:val="22"/>
          <w:szCs w:val="22"/>
        </w:rPr>
        <w:t>, g</w:t>
      </w:r>
      <w:r w:rsidRPr="000E5EE6">
        <w:rPr>
          <w:rFonts w:cs="Arial"/>
          <w:bCs/>
          <w:sz w:val="22"/>
          <w:szCs w:val="22"/>
        </w:rPr>
        <w:t>enerálním ředitelem</w:t>
      </w:r>
      <w:r w:rsidRPr="000E5EE6">
        <w:rPr>
          <w:rFonts w:cs="Arial"/>
          <w:sz w:val="22"/>
          <w:szCs w:val="22"/>
        </w:rPr>
        <w:t xml:space="preserve"> </w:t>
      </w:r>
    </w:p>
    <w:p w14:paraId="208BCAF3" w14:textId="77777777" w:rsidR="000D5FFC" w:rsidRPr="000E5EE6" w:rsidRDefault="000D5FFC" w:rsidP="005E379E">
      <w:pPr>
        <w:suppressAutoHyphens/>
        <w:autoSpaceDN/>
        <w:adjustRightInd/>
        <w:jc w:val="both"/>
        <w:rPr>
          <w:rFonts w:cs="Arial"/>
          <w:sz w:val="22"/>
          <w:szCs w:val="22"/>
        </w:rPr>
      </w:pPr>
      <w:r w:rsidRPr="000E5EE6">
        <w:rPr>
          <w:rFonts w:cs="Arial"/>
          <w:sz w:val="22"/>
          <w:szCs w:val="22"/>
        </w:rPr>
        <w:t xml:space="preserve">IČO: </w:t>
      </w:r>
      <w:r w:rsidR="000E5EE6" w:rsidRPr="000E5EE6">
        <w:rPr>
          <w:rFonts w:cs="Arial"/>
          <w:sz w:val="22"/>
          <w:szCs w:val="22"/>
        </w:rPr>
        <w:tab/>
      </w:r>
      <w:r w:rsidR="000E5EE6" w:rsidRPr="000E5EE6">
        <w:rPr>
          <w:rFonts w:cs="Arial"/>
          <w:sz w:val="22"/>
          <w:szCs w:val="22"/>
        </w:rPr>
        <w:tab/>
      </w:r>
      <w:r w:rsidR="000E5EE6" w:rsidRPr="000E5EE6">
        <w:rPr>
          <w:rFonts w:cs="Arial"/>
          <w:sz w:val="22"/>
          <w:szCs w:val="22"/>
        </w:rPr>
        <w:tab/>
      </w:r>
      <w:r w:rsidRPr="000E5EE6">
        <w:rPr>
          <w:rFonts w:cs="Arial"/>
          <w:sz w:val="22"/>
          <w:szCs w:val="22"/>
        </w:rPr>
        <w:t>00001279</w:t>
      </w:r>
    </w:p>
    <w:p w14:paraId="2DF59EED" w14:textId="77777777" w:rsidR="000D5FFC" w:rsidRPr="000E5EE6" w:rsidRDefault="000D5FFC" w:rsidP="005E379E">
      <w:pPr>
        <w:suppressAutoHyphens/>
        <w:rPr>
          <w:rFonts w:cs="Arial"/>
          <w:sz w:val="22"/>
          <w:szCs w:val="22"/>
        </w:rPr>
      </w:pPr>
      <w:r w:rsidRPr="000E5EE6">
        <w:rPr>
          <w:rFonts w:cs="Arial"/>
          <w:sz w:val="22"/>
          <w:szCs w:val="22"/>
        </w:rPr>
        <w:t>DIČ:</w:t>
      </w:r>
      <w:r w:rsidR="000E5EE6" w:rsidRPr="000E5EE6">
        <w:rPr>
          <w:rFonts w:cs="Arial"/>
          <w:sz w:val="22"/>
          <w:szCs w:val="22"/>
        </w:rPr>
        <w:tab/>
      </w:r>
      <w:r w:rsidR="000E5EE6" w:rsidRPr="000E5EE6">
        <w:rPr>
          <w:rFonts w:cs="Arial"/>
          <w:sz w:val="22"/>
          <w:szCs w:val="22"/>
        </w:rPr>
        <w:tab/>
      </w:r>
      <w:r w:rsidR="000E5EE6" w:rsidRPr="000E5EE6">
        <w:rPr>
          <w:rFonts w:cs="Arial"/>
          <w:sz w:val="22"/>
          <w:szCs w:val="22"/>
        </w:rPr>
        <w:tab/>
      </w:r>
      <w:r w:rsidRPr="000E5EE6">
        <w:rPr>
          <w:rFonts w:cs="Arial"/>
          <w:sz w:val="22"/>
          <w:szCs w:val="22"/>
        </w:rPr>
        <w:t>CZ00001279</w:t>
      </w:r>
    </w:p>
    <w:p w14:paraId="42DEAAFC" w14:textId="77777777" w:rsidR="000D5FFC" w:rsidRPr="000E5EE6" w:rsidRDefault="000D5FFC" w:rsidP="005E379E">
      <w:pPr>
        <w:suppressAutoHyphens/>
        <w:rPr>
          <w:rFonts w:cs="Arial"/>
          <w:sz w:val="22"/>
          <w:szCs w:val="22"/>
          <w:lang w:eastAsia="ar-SA"/>
        </w:rPr>
      </w:pPr>
      <w:r w:rsidRPr="000E5EE6">
        <w:rPr>
          <w:rFonts w:cs="Arial"/>
          <w:sz w:val="22"/>
          <w:szCs w:val="22"/>
        </w:rPr>
        <w:t xml:space="preserve">bankovní spojení: </w:t>
      </w:r>
      <w:r w:rsidR="000E5EE6" w:rsidRPr="000E5EE6">
        <w:rPr>
          <w:rFonts w:cs="Arial"/>
          <w:sz w:val="22"/>
          <w:szCs w:val="22"/>
        </w:rPr>
        <w:tab/>
      </w:r>
      <w:proofErr w:type="spellStart"/>
      <w:r w:rsidRPr="000E5EE6">
        <w:rPr>
          <w:rFonts w:cs="Arial"/>
          <w:sz w:val="22"/>
          <w:szCs w:val="22"/>
          <w:lang w:eastAsia="ar-SA"/>
        </w:rPr>
        <w:t>UniCredit</w:t>
      </w:r>
      <w:proofErr w:type="spellEnd"/>
      <w:r w:rsidRPr="000E5EE6">
        <w:rPr>
          <w:rFonts w:cs="Arial"/>
          <w:sz w:val="22"/>
          <w:szCs w:val="22"/>
          <w:lang w:eastAsia="ar-SA"/>
        </w:rPr>
        <w:t xml:space="preserve"> Bank Czech Republic and Slovakia, a.s.</w:t>
      </w:r>
    </w:p>
    <w:p w14:paraId="73526AEC" w14:textId="77777777" w:rsidR="000E5EE6" w:rsidRDefault="000E5EE6" w:rsidP="005E379E">
      <w:pPr>
        <w:suppressAutoHyphens/>
        <w:autoSpaceDN/>
        <w:adjustRightInd/>
        <w:jc w:val="both"/>
        <w:rPr>
          <w:rFonts w:cs="Arial"/>
          <w:color w:val="000000"/>
          <w:sz w:val="22"/>
          <w:szCs w:val="22"/>
          <w:lang w:eastAsia="ar-SA"/>
        </w:rPr>
      </w:pPr>
      <w:r w:rsidRPr="000E5EE6">
        <w:rPr>
          <w:rFonts w:cs="Arial"/>
          <w:color w:val="000000"/>
          <w:sz w:val="22"/>
          <w:szCs w:val="22"/>
          <w:lang w:eastAsia="ar-SA"/>
        </w:rPr>
        <w:t>číslo účtu:</w:t>
      </w:r>
      <w:r w:rsidRPr="000E5EE6">
        <w:rPr>
          <w:rFonts w:cs="Arial"/>
          <w:color w:val="000000"/>
          <w:sz w:val="22"/>
          <w:szCs w:val="22"/>
          <w:lang w:eastAsia="ar-SA"/>
        </w:rPr>
        <w:tab/>
      </w:r>
      <w:r w:rsidRPr="000E5EE6">
        <w:rPr>
          <w:rFonts w:cs="Arial"/>
          <w:color w:val="000000"/>
          <w:sz w:val="22"/>
          <w:szCs w:val="22"/>
          <w:lang w:eastAsia="ar-SA"/>
        </w:rPr>
        <w:tab/>
      </w:r>
      <w:r w:rsidR="00314629" w:rsidRPr="0020303B">
        <w:rPr>
          <w:rFonts w:cs="Arial"/>
          <w:color w:val="000000"/>
          <w:sz w:val="22"/>
          <w:szCs w:val="22"/>
          <w:lang w:eastAsia="ar-SA"/>
        </w:rPr>
        <w:t>2002100</w:t>
      </w:r>
      <w:r w:rsidR="00002CD3">
        <w:rPr>
          <w:rFonts w:cs="Arial"/>
          <w:color w:val="000000"/>
          <w:sz w:val="22"/>
          <w:szCs w:val="22"/>
          <w:lang w:eastAsia="ar-SA"/>
        </w:rPr>
        <w:t>02</w:t>
      </w:r>
      <w:r w:rsidRPr="0020303B">
        <w:rPr>
          <w:rFonts w:cs="Arial"/>
          <w:color w:val="000000"/>
          <w:sz w:val="22"/>
          <w:szCs w:val="22"/>
          <w:lang w:eastAsia="ar-SA"/>
        </w:rPr>
        <w:t>/2700</w:t>
      </w:r>
    </w:p>
    <w:p w14:paraId="16E344A3" w14:textId="77777777" w:rsidR="000C5B48" w:rsidRDefault="000C5B48" w:rsidP="000C5B48">
      <w:pPr>
        <w:suppressAutoHyphens/>
        <w:autoSpaceDN/>
        <w:adjustRightInd/>
        <w:jc w:val="both"/>
        <w:rPr>
          <w:rFonts w:cs="Arial"/>
          <w:color w:val="000000"/>
          <w:sz w:val="22"/>
          <w:szCs w:val="22"/>
          <w:lang w:eastAsia="ar-SA"/>
        </w:rPr>
      </w:pPr>
      <w:r>
        <w:rPr>
          <w:rFonts w:cs="Arial"/>
          <w:color w:val="000000"/>
          <w:sz w:val="22"/>
          <w:szCs w:val="22"/>
          <w:lang w:eastAsia="ar-SA"/>
        </w:rPr>
        <w:t>IBAN:</w:t>
      </w:r>
      <w:r>
        <w:rPr>
          <w:rFonts w:cs="Arial"/>
          <w:color w:val="000000"/>
          <w:sz w:val="22"/>
          <w:szCs w:val="22"/>
          <w:lang w:eastAsia="ar-SA"/>
        </w:rPr>
        <w:tab/>
      </w:r>
      <w:r>
        <w:rPr>
          <w:rFonts w:cs="Arial"/>
          <w:color w:val="000000"/>
          <w:sz w:val="22"/>
          <w:szCs w:val="22"/>
          <w:lang w:eastAsia="ar-SA"/>
        </w:rPr>
        <w:tab/>
      </w:r>
      <w:r>
        <w:rPr>
          <w:rFonts w:cs="Arial"/>
          <w:color w:val="000000"/>
          <w:sz w:val="22"/>
          <w:szCs w:val="22"/>
          <w:lang w:eastAsia="ar-SA"/>
        </w:rPr>
        <w:tab/>
        <w:t>CZ66 2700 0000 0002 0021 0002</w:t>
      </w:r>
    </w:p>
    <w:p w14:paraId="27CCD2D2" w14:textId="77777777" w:rsidR="000C5B48" w:rsidRPr="0020303B" w:rsidRDefault="000C5B48" w:rsidP="000C5B48">
      <w:pPr>
        <w:suppressAutoHyphens/>
        <w:autoSpaceDN/>
        <w:adjustRightInd/>
        <w:jc w:val="both"/>
        <w:rPr>
          <w:rFonts w:cs="Arial"/>
          <w:color w:val="000000"/>
          <w:sz w:val="22"/>
          <w:szCs w:val="22"/>
          <w:lang w:eastAsia="ar-SA"/>
        </w:rPr>
      </w:pPr>
      <w:r>
        <w:rPr>
          <w:rFonts w:cs="Arial"/>
          <w:color w:val="000000"/>
          <w:sz w:val="22"/>
          <w:szCs w:val="22"/>
          <w:lang w:eastAsia="ar-SA"/>
        </w:rPr>
        <w:t>SWIFT:</w:t>
      </w:r>
      <w:r>
        <w:rPr>
          <w:rFonts w:cs="Arial"/>
          <w:color w:val="000000"/>
          <w:sz w:val="22"/>
          <w:szCs w:val="22"/>
          <w:lang w:eastAsia="ar-SA"/>
        </w:rPr>
        <w:tab/>
      </w:r>
      <w:r>
        <w:rPr>
          <w:rFonts w:cs="Arial"/>
          <w:color w:val="000000"/>
          <w:sz w:val="22"/>
          <w:szCs w:val="22"/>
          <w:lang w:eastAsia="ar-SA"/>
        </w:rPr>
        <w:tab/>
        <w:t>BACX CZPP</w:t>
      </w:r>
    </w:p>
    <w:p w14:paraId="4D969259" w14:textId="77777777" w:rsidR="000D5FFC" w:rsidRPr="000D5FFC" w:rsidRDefault="000D5FFC" w:rsidP="005E379E">
      <w:pPr>
        <w:suppressAutoHyphens/>
        <w:autoSpaceDN/>
        <w:adjustRightInd/>
        <w:rPr>
          <w:rFonts w:cs="Arial"/>
          <w:sz w:val="22"/>
          <w:szCs w:val="22"/>
          <w:lang w:eastAsia="ar-SA"/>
        </w:rPr>
      </w:pPr>
    </w:p>
    <w:p w14:paraId="24793740" w14:textId="77777777" w:rsidR="000D5FFC" w:rsidRPr="000D5FFC" w:rsidRDefault="000D5FFC" w:rsidP="005E379E">
      <w:pPr>
        <w:suppressAutoHyphens/>
        <w:autoSpaceDN/>
        <w:adjustRightInd/>
        <w:rPr>
          <w:rFonts w:cs="Arial"/>
          <w:sz w:val="22"/>
          <w:szCs w:val="22"/>
          <w:lang w:eastAsia="ar-SA"/>
        </w:rPr>
      </w:pPr>
      <w:r w:rsidRPr="000D5FFC">
        <w:rPr>
          <w:rFonts w:cs="Arial"/>
          <w:sz w:val="22"/>
          <w:szCs w:val="22"/>
          <w:lang w:eastAsia="ar-SA"/>
        </w:rPr>
        <w:t>(dále jen „</w:t>
      </w:r>
      <w:r w:rsidRPr="000D5FFC">
        <w:rPr>
          <w:rFonts w:cs="Arial"/>
          <w:b/>
          <w:sz w:val="22"/>
          <w:szCs w:val="22"/>
          <w:lang w:eastAsia="ar-SA"/>
        </w:rPr>
        <w:t>kupující</w:t>
      </w:r>
      <w:r w:rsidRPr="000D5FFC">
        <w:rPr>
          <w:rFonts w:cs="Arial"/>
          <w:sz w:val="22"/>
          <w:szCs w:val="22"/>
          <w:lang w:eastAsia="ar-SA"/>
        </w:rPr>
        <w:t>“)</w:t>
      </w:r>
    </w:p>
    <w:p w14:paraId="594960B3" w14:textId="77777777" w:rsidR="000D5FFC" w:rsidRPr="000D5FFC" w:rsidRDefault="000D5FFC" w:rsidP="005E379E">
      <w:pPr>
        <w:suppressAutoHyphens/>
        <w:autoSpaceDN/>
        <w:adjustRightInd/>
        <w:rPr>
          <w:rFonts w:cs="Arial"/>
          <w:sz w:val="22"/>
          <w:szCs w:val="22"/>
          <w:lang w:eastAsia="ar-SA"/>
        </w:rPr>
      </w:pPr>
    </w:p>
    <w:p w14:paraId="6F0F93AF" w14:textId="77777777" w:rsidR="000D5FFC" w:rsidRDefault="000D5FFC" w:rsidP="005E379E">
      <w:pPr>
        <w:suppressAutoHyphens/>
        <w:autoSpaceDN/>
        <w:adjustRightInd/>
        <w:rPr>
          <w:rFonts w:cs="Arial"/>
          <w:sz w:val="22"/>
          <w:szCs w:val="22"/>
          <w:lang w:eastAsia="ar-SA"/>
        </w:rPr>
      </w:pPr>
      <w:r w:rsidRPr="000D5FFC">
        <w:rPr>
          <w:rFonts w:cs="Arial"/>
          <w:sz w:val="22"/>
          <w:szCs w:val="22"/>
          <w:lang w:eastAsia="ar-SA"/>
        </w:rPr>
        <w:t>a</w:t>
      </w:r>
    </w:p>
    <w:p w14:paraId="594A78F7" w14:textId="77777777" w:rsidR="00D74E74" w:rsidRDefault="00D74E74" w:rsidP="009C51AC">
      <w:pPr>
        <w:suppressAutoHyphens/>
        <w:spacing w:after="120"/>
        <w:contextualSpacing/>
        <w:rPr>
          <w:rFonts w:cs="Arial"/>
          <w:b/>
          <w:sz w:val="22"/>
          <w:szCs w:val="22"/>
          <w:highlight w:val="yellow"/>
          <w:lang w:eastAsia="ar-SA"/>
        </w:rPr>
      </w:pPr>
    </w:p>
    <w:p w14:paraId="43A1868D" w14:textId="1798BAFF" w:rsidR="009C51AC" w:rsidRPr="009C51AC" w:rsidRDefault="009C51AC" w:rsidP="009C51AC">
      <w:pPr>
        <w:suppressAutoHyphens/>
        <w:spacing w:after="120"/>
        <w:contextualSpacing/>
        <w:rPr>
          <w:rFonts w:cs="Arial"/>
          <w:b/>
          <w:sz w:val="22"/>
          <w:szCs w:val="22"/>
          <w:lang w:eastAsia="ar-SA"/>
        </w:rPr>
      </w:pPr>
      <w:r w:rsidRPr="009C51AC">
        <w:rPr>
          <w:rFonts w:cs="Arial"/>
          <w:b/>
          <w:sz w:val="22"/>
          <w:szCs w:val="22"/>
          <w:highlight w:val="yellow"/>
          <w:lang w:eastAsia="ar-SA"/>
        </w:rPr>
        <w:t>[účastník doplní svůj obchodní název a další identifikaci]</w:t>
      </w:r>
    </w:p>
    <w:p w14:paraId="26B3B14E"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 xml:space="preserve">se sídlem </w:t>
      </w:r>
      <w:r w:rsidRPr="009C51AC">
        <w:rPr>
          <w:rFonts w:cs="Arial"/>
          <w:sz w:val="22"/>
          <w:szCs w:val="22"/>
          <w:highlight w:val="yellow"/>
          <w:lang w:eastAsia="ar-SA"/>
        </w:rPr>
        <w:t>[účastník doplní adresu svého sídla]</w:t>
      </w:r>
    </w:p>
    <w:p w14:paraId="56A5CE42"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 xml:space="preserve">zapsaný v obchodním rejstříku vedeném </w:t>
      </w:r>
      <w:r w:rsidRPr="009C51AC">
        <w:rPr>
          <w:rFonts w:cs="Arial"/>
          <w:sz w:val="22"/>
          <w:szCs w:val="22"/>
          <w:highlight w:val="yellow"/>
          <w:lang w:eastAsia="ar-SA"/>
        </w:rPr>
        <w:t>[účastník doplní soud, u kterého je zapsán v obchodním rejstříku]</w:t>
      </w:r>
      <w:r w:rsidRPr="009C51AC">
        <w:rPr>
          <w:rFonts w:cs="Arial"/>
          <w:sz w:val="22"/>
          <w:szCs w:val="22"/>
          <w:lang w:eastAsia="ar-SA"/>
        </w:rPr>
        <w:t xml:space="preserve"> soudem v </w:t>
      </w:r>
      <w:r w:rsidRPr="009C51AC">
        <w:rPr>
          <w:rFonts w:cs="Arial"/>
          <w:sz w:val="22"/>
          <w:szCs w:val="22"/>
          <w:highlight w:val="yellow"/>
          <w:lang w:eastAsia="ar-SA"/>
        </w:rPr>
        <w:t>[účastník doplní město, kde soud sídlí]</w:t>
      </w:r>
      <w:r w:rsidRPr="009C51AC">
        <w:rPr>
          <w:rFonts w:cs="Arial"/>
          <w:sz w:val="22"/>
          <w:szCs w:val="22"/>
          <w:lang w:eastAsia="ar-SA"/>
        </w:rPr>
        <w:t xml:space="preserve">, oddíl </w:t>
      </w:r>
      <w:r w:rsidRPr="009C51AC">
        <w:rPr>
          <w:rFonts w:cs="Arial"/>
          <w:sz w:val="22"/>
          <w:szCs w:val="22"/>
          <w:highlight w:val="yellow"/>
          <w:lang w:eastAsia="ar-SA"/>
        </w:rPr>
        <w:t>[•]</w:t>
      </w:r>
      <w:r w:rsidRPr="009C51AC">
        <w:rPr>
          <w:rFonts w:cs="Arial"/>
          <w:sz w:val="22"/>
          <w:szCs w:val="22"/>
          <w:lang w:eastAsia="ar-SA"/>
        </w:rPr>
        <w:t xml:space="preserve">, vložka </w:t>
      </w:r>
      <w:r w:rsidRPr="009C51AC">
        <w:rPr>
          <w:rFonts w:cs="Arial"/>
          <w:sz w:val="22"/>
          <w:szCs w:val="22"/>
          <w:highlight w:val="yellow"/>
          <w:lang w:eastAsia="ar-SA"/>
        </w:rPr>
        <w:t>[•]</w:t>
      </w:r>
    </w:p>
    <w:p w14:paraId="31E69A69"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zastoupen:</w:t>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jméno osoby oprávněné podepsat tuto smlouvu, včetně její funkce]</w:t>
      </w:r>
    </w:p>
    <w:p w14:paraId="76BE7F37" w14:textId="77777777" w:rsidR="009C51AC" w:rsidRPr="009C51AC" w:rsidRDefault="009C51AC" w:rsidP="009C51AC">
      <w:pPr>
        <w:tabs>
          <w:tab w:val="right" w:pos="0"/>
        </w:tabs>
        <w:suppressAutoHyphens/>
        <w:spacing w:after="120"/>
        <w:contextualSpacing/>
        <w:rPr>
          <w:rFonts w:cs="Arial"/>
          <w:sz w:val="22"/>
          <w:szCs w:val="22"/>
          <w:lang w:eastAsia="ar-SA"/>
        </w:rPr>
      </w:pPr>
      <w:r w:rsidRPr="009C51AC">
        <w:rPr>
          <w:rFonts w:cs="Arial"/>
          <w:sz w:val="22"/>
          <w:szCs w:val="22"/>
          <w:lang w:eastAsia="ar-SA"/>
        </w:rPr>
        <w:t>IČO:</w:t>
      </w:r>
      <w:r w:rsidRPr="009C51AC">
        <w:rPr>
          <w:rFonts w:cs="Arial"/>
          <w:sz w:val="22"/>
          <w:szCs w:val="22"/>
          <w:lang w:eastAsia="ar-SA"/>
        </w:rPr>
        <w:tab/>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své IČO]</w:t>
      </w:r>
    </w:p>
    <w:p w14:paraId="05234F5B"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DIČ:</w:t>
      </w:r>
      <w:r w:rsidRPr="009C51AC">
        <w:rPr>
          <w:rFonts w:cs="Arial"/>
          <w:sz w:val="22"/>
          <w:szCs w:val="22"/>
          <w:lang w:eastAsia="ar-SA"/>
        </w:rPr>
        <w:tab/>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své DIČ]</w:t>
      </w:r>
    </w:p>
    <w:p w14:paraId="36A7F89A"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bankovní spojení:</w:t>
      </w:r>
      <w:r w:rsidRPr="009C51AC">
        <w:rPr>
          <w:rFonts w:cs="Arial"/>
          <w:sz w:val="22"/>
          <w:szCs w:val="22"/>
          <w:lang w:eastAsia="ar-SA"/>
        </w:rPr>
        <w:tab/>
      </w:r>
      <w:r w:rsidRPr="009C51AC">
        <w:rPr>
          <w:rFonts w:cs="Arial"/>
          <w:sz w:val="22"/>
          <w:szCs w:val="22"/>
          <w:highlight w:val="yellow"/>
          <w:lang w:eastAsia="ar-SA"/>
        </w:rPr>
        <w:t>[</w:t>
      </w:r>
      <w:bookmarkStart w:id="1" w:name="_Hlk47689156"/>
      <w:r w:rsidRPr="009C51AC">
        <w:rPr>
          <w:rFonts w:cs="Arial"/>
          <w:sz w:val="22"/>
          <w:szCs w:val="22"/>
          <w:highlight w:val="yellow"/>
          <w:lang w:eastAsia="ar-SA"/>
        </w:rPr>
        <w:t>účastník doplní své bankovní spojení, resp. název své banky</w:t>
      </w:r>
      <w:bookmarkEnd w:id="1"/>
      <w:r w:rsidRPr="009C51AC">
        <w:rPr>
          <w:rFonts w:cs="Arial"/>
          <w:sz w:val="22"/>
          <w:szCs w:val="22"/>
          <w:highlight w:val="yellow"/>
          <w:lang w:eastAsia="ar-SA"/>
        </w:rPr>
        <w:t>]</w:t>
      </w:r>
    </w:p>
    <w:p w14:paraId="64F8FBAB"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číslo účtu:</w:t>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w:t>
      </w:r>
      <w:bookmarkStart w:id="2" w:name="_Hlk47689166"/>
      <w:r w:rsidRPr="009C51AC">
        <w:rPr>
          <w:rFonts w:cs="Arial"/>
          <w:sz w:val="22"/>
          <w:szCs w:val="22"/>
          <w:highlight w:val="yellow"/>
          <w:lang w:eastAsia="ar-SA"/>
        </w:rPr>
        <w:t>účastník doplní své číslo účtu</w:t>
      </w:r>
      <w:bookmarkEnd w:id="2"/>
      <w:r w:rsidRPr="009C51AC">
        <w:rPr>
          <w:rFonts w:cs="Arial"/>
          <w:sz w:val="22"/>
          <w:szCs w:val="22"/>
          <w:highlight w:val="yellow"/>
          <w:lang w:eastAsia="ar-SA"/>
        </w:rPr>
        <w:t>]</w:t>
      </w:r>
    </w:p>
    <w:p w14:paraId="05CFF5AC" w14:textId="77777777" w:rsidR="005D1D8C" w:rsidRDefault="005D1D8C" w:rsidP="009C51AC">
      <w:pPr>
        <w:suppressAutoHyphens/>
        <w:spacing w:after="120"/>
        <w:contextualSpacing/>
        <w:rPr>
          <w:rFonts w:cs="Arial"/>
          <w:sz w:val="22"/>
          <w:szCs w:val="22"/>
        </w:rPr>
      </w:pPr>
    </w:p>
    <w:p w14:paraId="3EDBB327" w14:textId="3918C1CF" w:rsidR="009C51AC" w:rsidRPr="009C51AC" w:rsidRDefault="009C51AC" w:rsidP="009C51AC">
      <w:pPr>
        <w:suppressAutoHyphens/>
        <w:spacing w:after="120"/>
        <w:contextualSpacing/>
        <w:rPr>
          <w:rFonts w:cs="Arial"/>
          <w:b/>
          <w:sz w:val="22"/>
          <w:szCs w:val="22"/>
          <w:lang w:eastAsia="ar-SA"/>
        </w:rPr>
      </w:pPr>
      <w:r w:rsidRPr="009C51AC">
        <w:rPr>
          <w:rFonts w:cs="Arial"/>
          <w:sz w:val="22"/>
          <w:szCs w:val="22"/>
        </w:rPr>
        <w:t>(dále jen „</w:t>
      </w:r>
      <w:r w:rsidRPr="009C51AC">
        <w:rPr>
          <w:rFonts w:cs="Arial"/>
          <w:b/>
          <w:sz w:val="22"/>
          <w:szCs w:val="22"/>
        </w:rPr>
        <w:t>p</w:t>
      </w:r>
      <w:r>
        <w:rPr>
          <w:rFonts w:cs="Arial"/>
          <w:b/>
          <w:sz w:val="22"/>
          <w:szCs w:val="22"/>
        </w:rPr>
        <w:t>rodávající</w:t>
      </w:r>
      <w:r w:rsidRPr="009C51AC">
        <w:rPr>
          <w:rFonts w:cs="Arial"/>
          <w:sz w:val="22"/>
          <w:szCs w:val="22"/>
        </w:rPr>
        <w:t>“)</w:t>
      </w:r>
    </w:p>
    <w:p w14:paraId="1349AA06" w14:textId="77777777" w:rsidR="005D1D8C" w:rsidRDefault="005D1D8C" w:rsidP="009C51AC">
      <w:pPr>
        <w:pStyle w:val="Odstavecseseznamem"/>
        <w:ind w:left="426" w:hanging="426"/>
        <w:jc w:val="both"/>
        <w:rPr>
          <w:rFonts w:cs="Arial"/>
          <w:sz w:val="22"/>
          <w:szCs w:val="22"/>
        </w:rPr>
      </w:pPr>
    </w:p>
    <w:p w14:paraId="0D74A574" w14:textId="1610884D" w:rsidR="009C51AC" w:rsidRPr="009C51AC" w:rsidRDefault="009C51AC" w:rsidP="009C51AC">
      <w:pPr>
        <w:pStyle w:val="Odstavecseseznamem"/>
        <w:ind w:left="426" w:hanging="426"/>
        <w:jc w:val="both"/>
        <w:rPr>
          <w:rFonts w:cs="Arial"/>
          <w:sz w:val="22"/>
          <w:szCs w:val="22"/>
        </w:rPr>
      </w:pPr>
      <w:r w:rsidRPr="009C51AC">
        <w:rPr>
          <w:rFonts w:cs="Arial"/>
          <w:sz w:val="22"/>
          <w:szCs w:val="22"/>
        </w:rPr>
        <w:t>(„</w:t>
      </w:r>
      <w:r>
        <w:rPr>
          <w:rFonts w:cs="Arial"/>
          <w:sz w:val="22"/>
          <w:szCs w:val="22"/>
        </w:rPr>
        <w:t>kupující</w:t>
      </w:r>
      <w:r w:rsidRPr="009C51AC">
        <w:rPr>
          <w:rFonts w:cs="Arial"/>
          <w:sz w:val="22"/>
          <w:szCs w:val="22"/>
        </w:rPr>
        <w:t>“ a „</w:t>
      </w:r>
      <w:r>
        <w:rPr>
          <w:rFonts w:cs="Arial"/>
          <w:sz w:val="22"/>
          <w:szCs w:val="22"/>
        </w:rPr>
        <w:t>prodávající</w:t>
      </w:r>
      <w:r w:rsidRPr="009C51AC">
        <w:rPr>
          <w:rFonts w:cs="Arial"/>
          <w:sz w:val="22"/>
          <w:szCs w:val="22"/>
        </w:rPr>
        <w:t>“ dále společně jen jako „</w:t>
      </w:r>
      <w:r w:rsidRPr="009C51AC">
        <w:rPr>
          <w:rFonts w:cs="Arial"/>
          <w:b/>
          <w:sz w:val="22"/>
          <w:szCs w:val="22"/>
        </w:rPr>
        <w:t>smluvní strany</w:t>
      </w:r>
      <w:r w:rsidRPr="009C51AC">
        <w:rPr>
          <w:rFonts w:cs="Arial"/>
          <w:sz w:val="22"/>
          <w:szCs w:val="22"/>
        </w:rPr>
        <w:t>“)</w:t>
      </w:r>
    </w:p>
    <w:p w14:paraId="4EFC1527" w14:textId="77777777" w:rsidR="009C51AC" w:rsidRPr="009C51AC" w:rsidRDefault="009C51AC" w:rsidP="009C51AC">
      <w:pPr>
        <w:pStyle w:val="Odstavecseseznamem"/>
        <w:ind w:left="426" w:hanging="426"/>
        <w:jc w:val="both"/>
        <w:rPr>
          <w:rFonts w:cs="Arial"/>
          <w:sz w:val="22"/>
          <w:szCs w:val="22"/>
        </w:rPr>
      </w:pPr>
    </w:p>
    <w:p w14:paraId="37C453FB" w14:textId="77777777" w:rsidR="009C51AC" w:rsidRPr="009C51AC" w:rsidRDefault="009C51AC" w:rsidP="004F3428">
      <w:pPr>
        <w:pStyle w:val="Odstavecseseznamem"/>
        <w:ind w:left="0"/>
        <w:jc w:val="both"/>
        <w:rPr>
          <w:rFonts w:cs="Arial"/>
          <w:sz w:val="22"/>
          <w:szCs w:val="22"/>
        </w:rPr>
      </w:pPr>
    </w:p>
    <w:p w14:paraId="01D6A3B9" w14:textId="77777777" w:rsidR="009C51AC" w:rsidRPr="009C51AC" w:rsidRDefault="009C51AC" w:rsidP="009C51AC">
      <w:pPr>
        <w:suppressAutoHyphens/>
        <w:rPr>
          <w:rFonts w:cs="Arial"/>
          <w:b/>
          <w:caps/>
          <w:color w:val="000000"/>
          <w:sz w:val="22"/>
          <w:szCs w:val="22"/>
          <w:lang w:eastAsia="ar-SA"/>
        </w:rPr>
      </w:pPr>
      <w:r w:rsidRPr="009C51AC">
        <w:rPr>
          <w:rFonts w:cs="Arial"/>
          <w:b/>
          <w:color w:val="000000"/>
          <w:sz w:val="22"/>
          <w:szCs w:val="22"/>
          <w:lang w:eastAsia="ar-SA"/>
        </w:rPr>
        <w:t>Zmocněnci pro jednání smluvní a ekonomická</w:t>
      </w:r>
      <w:r w:rsidRPr="009C51AC">
        <w:rPr>
          <w:rFonts w:cs="Arial"/>
          <w:b/>
          <w:caps/>
          <w:color w:val="000000"/>
          <w:sz w:val="22"/>
          <w:szCs w:val="22"/>
          <w:lang w:eastAsia="ar-SA"/>
        </w:rPr>
        <w:t>:</w:t>
      </w:r>
    </w:p>
    <w:p w14:paraId="22539406" w14:textId="77777777" w:rsidR="009C51AC" w:rsidRPr="009C51AC" w:rsidRDefault="009C51AC" w:rsidP="009C51AC">
      <w:pPr>
        <w:suppressAutoHyphens/>
        <w:rPr>
          <w:rFonts w:cs="Arial"/>
          <w:b/>
          <w:color w:val="000000"/>
          <w:sz w:val="22"/>
          <w:szCs w:val="22"/>
          <w:lang w:eastAsia="ar-SA"/>
        </w:rPr>
      </w:pPr>
    </w:p>
    <w:p w14:paraId="7B627D46" w14:textId="77777777" w:rsidR="009C51AC" w:rsidRPr="009C51AC" w:rsidRDefault="009C51AC" w:rsidP="009C51AC">
      <w:pPr>
        <w:suppressAutoHyphens/>
        <w:rPr>
          <w:rFonts w:cs="Arial"/>
          <w:color w:val="000000"/>
          <w:sz w:val="22"/>
          <w:szCs w:val="22"/>
          <w:lang w:eastAsia="ar-SA"/>
        </w:rPr>
      </w:pPr>
      <w:r w:rsidRPr="009C51AC">
        <w:rPr>
          <w:rFonts w:cs="Arial"/>
          <w:color w:val="000000"/>
          <w:sz w:val="22"/>
          <w:szCs w:val="22"/>
          <w:lang w:eastAsia="ar-SA"/>
        </w:rPr>
        <w:t xml:space="preserve">za </w:t>
      </w:r>
      <w:r>
        <w:rPr>
          <w:rFonts w:cs="Arial"/>
          <w:color w:val="000000"/>
          <w:sz w:val="22"/>
          <w:szCs w:val="22"/>
          <w:lang w:eastAsia="ar-SA"/>
        </w:rPr>
        <w:t>kupujícího</w:t>
      </w:r>
      <w:r w:rsidRPr="009C51AC">
        <w:rPr>
          <w:rFonts w:cs="Arial"/>
          <w:color w:val="000000"/>
          <w:sz w:val="22"/>
          <w:szCs w:val="22"/>
          <w:lang w:eastAsia="ar-SA"/>
        </w:rPr>
        <w:t>:</w:t>
      </w:r>
      <w:r>
        <w:rPr>
          <w:rFonts w:cs="Arial"/>
          <w:color w:val="000000"/>
          <w:sz w:val="22"/>
          <w:szCs w:val="22"/>
          <w:lang w:eastAsia="ar-SA"/>
        </w:rPr>
        <w:tab/>
      </w:r>
      <w:r w:rsidRPr="009C51AC">
        <w:rPr>
          <w:rFonts w:cs="Arial"/>
          <w:color w:val="000000"/>
          <w:sz w:val="22"/>
          <w:szCs w:val="22"/>
          <w:lang w:eastAsia="ar-SA"/>
        </w:rPr>
        <w:tab/>
      </w:r>
      <w:r w:rsidRPr="009C51AC">
        <w:rPr>
          <w:rFonts w:cs="Arial"/>
          <w:b/>
          <w:color w:val="000000"/>
          <w:sz w:val="22"/>
          <w:szCs w:val="22"/>
          <w:lang w:eastAsia="ar-SA"/>
        </w:rPr>
        <w:t xml:space="preserve">Tomáš Hebelka, </w:t>
      </w:r>
      <w:proofErr w:type="spellStart"/>
      <w:r w:rsidRPr="009C51AC">
        <w:rPr>
          <w:rFonts w:cs="Arial"/>
          <w:b/>
          <w:color w:val="000000"/>
          <w:sz w:val="22"/>
          <w:szCs w:val="22"/>
          <w:lang w:eastAsia="ar-SA"/>
        </w:rPr>
        <w:t>MSc</w:t>
      </w:r>
      <w:proofErr w:type="spellEnd"/>
      <w:r w:rsidRPr="009C51AC">
        <w:rPr>
          <w:rFonts w:cs="Arial"/>
          <w:color w:val="000000"/>
          <w:sz w:val="22"/>
          <w:szCs w:val="22"/>
          <w:lang w:eastAsia="ar-SA"/>
        </w:rPr>
        <w:t xml:space="preserve">, generální ředitel </w:t>
      </w:r>
      <w:r w:rsidRPr="009C51AC">
        <w:rPr>
          <w:rFonts w:cs="Arial"/>
          <w:color w:val="000000"/>
          <w:sz w:val="22"/>
          <w:szCs w:val="22"/>
          <w:lang w:eastAsia="ar-SA"/>
        </w:rPr>
        <w:tab/>
      </w:r>
      <w:r w:rsidRPr="009C51AC">
        <w:rPr>
          <w:rFonts w:cs="Arial"/>
          <w:color w:val="000000"/>
          <w:sz w:val="22"/>
          <w:szCs w:val="22"/>
          <w:lang w:eastAsia="ar-SA"/>
        </w:rPr>
        <w:tab/>
      </w:r>
    </w:p>
    <w:p w14:paraId="0C6CE822" w14:textId="77777777" w:rsidR="009C51AC" w:rsidRPr="009C51AC" w:rsidRDefault="009C51AC" w:rsidP="009C51AC">
      <w:pPr>
        <w:suppressAutoHyphens/>
        <w:jc w:val="both"/>
        <w:rPr>
          <w:rFonts w:cs="Arial"/>
          <w:b/>
          <w:sz w:val="22"/>
          <w:szCs w:val="22"/>
          <w:lang w:eastAsia="ar-SA"/>
        </w:rPr>
      </w:pPr>
      <w:r w:rsidRPr="009C51AC">
        <w:rPr>
          <w:rFonts w:cs="Arial"/>
          <w:sz w:val="22"/>
          <w:szCs w:val="22"/>
          <w:lang w:eastAsia="ar-SA"/>
        </w:rPr>
        <w:t>za p</w:t>
      </w:r>
      <w:r>
        <w:rPr>
          <w:rFonts w:cs="Arial"/>
          <w:sz w:val="22"/>
          <w:szCs w:val="22"/>
          <w:lang w:eastAsia="ar-SA"/>
        </w:rPr>
        <w:t>rodávajícího</w:t>
      </w:r>
      <w:r w:rsidRPr="009C51AC">
        <w:rPr>
          <w:rFonts w:cs="Arial"/>
          <w:sz w:val="22"/>
          <w:szCs w:val="22"/>
          <w:lang w:eastAsia="ar-SA"/>
        </w:rPr>
        <w:t>:</w:t>
      </w:r>
      <w:r w:rsidRPr="009C51AC">
        <w:rPr>
          <w:rFonts w:cs="Arial"/>
          <w:sz w:val="22"/>
          <w:szCs w:val="22"/>
          <w:lang w:eastAsia="ar-SA"/>
        </w:rPr>
        <w:tab/>
      </w:r>
      <w:r w:rsidRPr="009C51AC">
        <w:rPr>
          <w:rFonts w:cs="Arial"/>
          <w:bCs/>
          <w:sz w:val="22"/>
          <w:szCs w:val="22"/>
          <w:highlight w:val="yellow"/>
        </w:rPr>
        <w:t>[účastník doplní jméno svého zmocněnce, včetně jeho funkce]</w:t>
      </w:r>
    </w:p>
    <w:p w14:paraId="49122403" w14:textId="77777777" w:rsidR="009C51AC" w:rsidRPr="009C51AC" w:rsidRDefault="009C51AC" w:rsidP="009C51AC">
      <w:pPr>
        <w:suppressAutoHyphens/>
        <w:jc w:val="both"/>
        <w:rPr>
          <w:rFonts w:cs="Arial"/>
          <w:b/>
          <w:sz w:val="22"/>
          <w:szCs w:val="22"/>
          <w:lang w:eastAsia="ar-SA"/>
        </w:rPr>
      </w:pPr>
    </w:p>
    <w:p w14:paraId="57FC61C0" w14:textId="77777777" w:rsidR="009C51AC" w:rsidRPr="009C51AC" w:rsidRDefault="009C51AC" w:rsidP="009C51AC">
      <w:pPr>
        <w:suppressAutoHyphens/>
        <w:rPr>
          <w:rFonts w:cs="Arial"/>
          <w:b/>
          <w:color w:val="000000"/>
          <w:sz w:val="22"/>
          <w:szCs w:val="22"/>
          <w:lang w:eastAsia="ar-SA"/>
        </w:rPr>
      </w:pPr>
      <w:r w:rsidRPr="009C51AC">
        <w:rPr>
          <w:rFonts w:cs="Arial"/>
          <w:b/>
          <w:color w:val="000000"/>
          <w:sz w:val="22"/>
          <w:szCs w:val="22"/>
          <w:lang w:eastAsia="ar-SA"/>
        </w:rPr>
        <w:t>Zmocněnci pro jednání věcná a technická:</w:t>
      </w:r>
    </w:p>
    <w:p w14:paraId="083EFAB7" w14:textId="77777777" w:rsidR="009C51AC" w:rsidRPr="009C51AC" w:rsidRDefault="009C51AC" w:rsidP="009C51AC">
      <w:pPr>
        <w:suppressAutoHyphens/>
        <w:rPr>
          <w:rFonts w:cs="Arial"/>
          <w:color w:val="000000"/>
          <w:sz w:val="22"/>
          <w:szCs w:val="22"/>
          <w:lang w:eastAsia="ar-SA"/>
        </w:rPr>
      </w:pPr>
    </w:p>
    <w:p w14:paraId="7324EA89" w14:textId="66CDFE75" w:rsidR="0022453B" w:rsidRPr="004E2A40" w:rsidRDefault="009C51AC" w:rsidP="0022453B">
      <w:pPr>
        <w:tabs>
          <w:tab w:val="left" w:pos="1134"/>
          <w:tab w:val="left" w:pos="1701"/>
        </w:tabs>
        <w:suppressAutoHyphens/>
        <w:rPr>
          <w:rFonts w:cs="Arial"/>
          <w:color w:val="000000"/>
          <w:sz w:val="22"/>
          <w:szCs w:val="22"/>
          <w:lang w:eastAsia="ar-SA"/>
        </w:rPr>
      </w:pPr>
      <w:r w:rsidRPr="009C51AC">
        <w:rPr>
          <w:rFonts w:cs="Arial"/>
          <w:color w:val="000000"/>
          <w:sz w:val="22"/>
          <w:szCs w:val="22"/>
          <w:lang w:eastAsia="ar-SA"/>
        </w:rPr>
        <w:t xml:space="preserve">za </w:t>
      </w:r>
      <w:r>
        <w:rPr>
          <w:rFonts w:cs="Arial"/>
          <w:color w:val="000000"/>
          <w:sz w:val="22"/>
          <w:szCs w:val="22"/>
          <w:lang w:eastAsia="ar-SA"/>
        </w:rPr>
        <w:t>kupujícího</w:t>
      </w:r>
      <w:r w:rsidRPr="009C51AC">
        <w:rPr>
          <w:rFonts w:cs="Arial"/>
          <w:color w:val="000000"/>
          <w:sz w:val="22"/>
          <w:szCs w:val="22"/>
          <w:lang w:eastAsia="ar-SA"/>
        </w:rPr>
        <w:t>:</w:t>
      </w:r>
      <w:r>
        <w:rPr>
          <w:rFonts w:cs="Arial"/>
          <w:color w:val="000000"/>
          <w:sz w:val="22"/>
          <w:szCs w:val="22"/>
          <w:lang w:eastAsia="ar-SA"/>
        </w:rPr>
        <w:tab/>
      </w:r>
      <w:r w:rsidRPr="009C51AC">
        <w:rPr>
          <w:rFonts w:cs="Arial"/>
          <w:color w:val="000000"/>
          <w:sz w:val="22"/>
          <w:szCs w:val="22"/>
          <w:lang w:eastAsia="ar-SA"/>
        </w:rPr>
        <w:tab/>
      </w:r>
      <w:r w:rsidR="0022453B" w:rsidRPr="004E2A40">
        <w:rPr>
          <w:rFonts w:cs="Arial"/>
          <w:b/>
          <w:color w:val="000000"/>
          <w:sz w:val="22"/>
          <w:szCs w:val="22"/>
          <w:lang w:eastAsia="ar-SA"/>
        </w:rPr>
        <w:t xml:space="preserve">Robin Přívora, </w:t>
      </w:r>
      <w:r w:rsidR="0022453B" w:rsidRPr="004E2A40">
        <w:rPr>
          <w:rFonts w:cs="Arial"/>
          <w:color w:val="000000"/>
          <w:sz w:val="22"/>
          <w:szCs w:val="22"/>
          <w:lang w:eastAsia="ar-SA"/>
        </w:rPr>
        <w:t>technický nákupčí senior</w:t>
      </w:r>
    </w:p>
    <w:p w14:paraId="6A46827A" w14:textId="5EA5AA08" w:rsidR="0022453B" w:rsidRPr="004E2A40" w:rsidRDefault="004E2A40" w:rsidP="004E2A40">
      <w:pPr>
        <w:tabs>
          <w:tab w:val="left" w:pos="1134"/>
          <w:tab w:val="left" w:pos="1701"/>
        </w:tabs>
        <w:suppressAutoHyphens/>
        <w:rPr>
          <w:rFonts w:cs="Arial"/>
          <w:color w:val="000000"/>
          <w:sz w:val="22"/>
          <w:szCs w:val="22"/>
          <w:lang w:eastAsia="ar-SA"/>
        </w:rPr>
      </w:pPr>
      <w:r>
        <w:rPr>
          <w:rFonts w:cs="Arial"/>
          <w:color w:val="000000"/>
          <w:sz w:val="22"/>
          <w:szCs w:val="22"/>
          <w:lang w:eastAsia="ar-SA"/>
        </w:rPr>
        <w:tab/>
      </w:r>
      <w:r>
        <w:rPr>
          <w:rFonts w:cs="Arial"/>
          <w:color w:val="000000"/>
          <w:sz w:val="22"/>
          <w:szCs w:val="22"/>
          <w:lang w:eastAsia="ar-SA"/>
        </w:rPr>
        <w:tab/>
      </w:r>
      <w:r>
        <w:rPr>
          <w:rFonts w:cs="Arial"/>
          <w:color w:val="000000"/>
          <w:sz w:val="22"/>
          <w:szCs w:val="22"/>
          <w:lang w:eastAsia="ar-SA"/>
        </w:rPr>
        <w:tab/>
      </w:r>
      <w:r w:rsidR="0022453B" w:rsidRPr="004E2A40">
        <w:rPr>
          <w:rFonts w:cs="Arial"/>
          <w:color w:val="000000"/>
          <w:sz w:val="22"/>
          <w:szCs w:val="22"/>
          <w:lang w:eastAsia="ar-SA"/>
        </w:rPr>
        <w:t xml:space="preserve">e-mail: </w:t>
      </w:r>
      <w:hyperlink r:id="rId12" w:history="1">
        <w:r w:rsidR="0022453B" w:rsidRPr="004E2A40">
          <w:rPr>
            <w:rFonts w:cs="Arial"/>
            <w:color w:val="000000"/>
            <w:sz w:val="22"/>
            <w:szCs w:val="22"/>
            <w:lang w:eastAsia="ar-SA"/>
          </w:rPr>
          <w:t>privora.robin@stc.cz</w:t>
        </w:r>
      </w:hyperlink>
      <w:r w:rsidR="0022453B" w:rsidRPr="004E2A40">
        <w:rPr>
          <w:rFonts w:cs="Arial"/>
          <w:color w:val="000000"/>
          <w:sz w:val="22"/>
          <w:szCs w:val="22"/>
          <w:lang w:eastAsia="ar-SA"/>
        </w:rPr>
        <w:t>, tel.: 236 031</w:t>
      </w:r>
      <w:r w:rsidR="00546B70" w:rsidRPr="004E2A40">
        <w:rPr>
          <w:rFonts w:cs="Arial"/>
          <w:color w:val="000000"/>
          <w:sz w:val="22"/>
          <w:szCs w:val="22"/>
          <w:lang w:eastAsia="ar-SA"/>
        </w:rPr>
        <w:t> </w:t>
      </w:r>
      <w:r w:rsidR="0022453B" w:rsidRPr="004E2A40">
        <w:rPr>
          <w:rFonts w:cs="Arial"/>
          <w:color w:val="000000"/>
          <w:sz w:val="22"/>
          <w:szCs w:val="22"/>
          <w:lang w:eastAsia="ar-SA"/>
        </w:rPr>
        <w:t>484</w:t>
      </w:r>
    </w:p>
    <w:p w14:paraId="5061967F" w14:textId="4A635FE6" w:rsidR="005D1D8C" w:rsidRDefault="005D1D8C" w:rsidP="00546B70">
      <w:pPr>
        <w:tabs>
          <w:tab w:val="left" w:pos="1134"/>
          <w:tab w:val="left" w:pos="1701"/>
        </w:tabs>
        <w:suppressAutoHyphens/>
        <w:rPr>
          <w:rFonts w:cs="Arial"/>
          <w:color w:val="000000"/>
          <w:sz w:val="22"/>
          <w:szCs w:val="22"/>
          <w:lang w:eastAsia="ar-SA"/>
        </w:rPr>
      </w:pPr>
    </w:p>
    <w:p w14:paraId="19217CB6" w14:textId="359285C3" w:rsidR="00546B70" w:rsidRPr="004E2A40" w:rsidRDefault="005D1D8C" w:rsidP="00546B70">
      <w:pPr>
        <w:tabs>
          <w:tab w:val="left" w:pos="1134"/>
          <w:tab w:val="left" w:pos="1701"/>
        </w:tabs>
        <w:suppressAutoHyphens/>
        <w:rPr>
          <w:rFonts w:cs="Arial"/>
          <w:color w:val="000000"/>
          <w:sz w:val="22"/>
          <w:szCs w:val="22"/>
          <w:lang w:eastAsia="ar-SA"/>
        </w:rPr>
      </w:pPr>
      <w:r>
        <w:rPr>
          <w:rFonts w:cs="Arial"/>
          <w:color w:val="000000"/>
          <w:sz w:val="22"/>
          <w:szCs w:val="22"/>
          <w:lang w:eastAsia="ar-SA"/>
        </w:rPr>
        <w:tab/>
      </w:r>
      <w:r>
        <w:rPr>
          <w:rFonts w:cs="Arial"/>
          <w:color w:val="000000"/>
          <w:sz w:val="22"/>
          <w:szCs w:val="22"/>
          <w:lang w:eastAsia="ar-SA"/>
        </w:rPr>
        <w:tab/>
      </w:r>
      <w:r>
        <w:rPr>
          <w:rFonts w:cs="Arial"/>
          <w:color w:val="000000"/>
          <w:sz w:val="22"/>
          <w:szCs w:val="22"/>
          <w:lang w:eastAsia="ar-SA"/>
        </w:rPr>
        <w:tab/>
      </w:r>
      <w:r w:rsidR="006A7A72" w:rsidRPr="004E2A40">
        <w:rPr>
          <w:rFonts w:cs="Arial"/>
          <w:b/>
          <w:bCs/>
          <w:color w:val="000000"/>
          <w:sz w:val="22"/>
          <w:szCs w:val="22"/>
          <w:lang w:eastAsia="ar-SA"/>
        </w:rPr>
        <w:t>David Šubrt</w:t>
      </w:r>
      <w:r w:rsidR="00546B70" w:rsidRPr="004E2A40">
        <w:rPr>
          <w:rFonts w:cs="Arial"/>
          <w:color w:val="000000"/>
          <w:sz w:val="22"/>
          <w:szCs w:val="22"/>
          <w:lang w:eastAsia="ar-SA"/>
        </w:rPr>
        <w:t xml:space="preserve">, </w:t>
      </w:r>
      <w:r w:rsidR="006A7A72" w:rsidRPr="004E2A40">
        <w:rPr>
          <w:rFonts w:cs="Arial"/>
          <w:color w:val="000000"/>
          <w:sz w:val="22"/>
          <w:szCs w:val="22"/>
          <w:lang w:eastAsia="ar-SA"/>
        </w:rPr>
        <w:t>vedoucí oddělení bezpečnostních služeb</w:t>
      </w:r>
    </w:p>
    <w:p w14:paraId="34BA07D7" w14:textId="0A5786AB" w:rsidR="00546B70" w:rsidRPr="004E2A40" w:rsidRDefault="004E2A40" w:rsidP="004E2A40">
      <w:pPr>
        <w:tabs>
          <w:tab w:val="left" w:pos="1134"/>
          <w:tab w:val="left" w:pos="1701"/>
        </w:tabs>
        <w:suppressAutoHyphens/>
        <w:rPr>
          <w:rFonts w:cs="Arial"/>
          <w:color w:val="000000"/>
          <w:sz w:val="22"/>
          <w:szCs w:val="22"/>
          <w:lang w:eastAsia="ar-SA"/>
        </w:rPr>
      </w:pPr>
      <w:r>
        <w:rPr>
          <w:rFonts w:cs="Arial"/>
          <w:color w:val="000000"/>
          <w:sz w:val="22"/>
          <w:szCs w:val="22"/>
          <w:lang w:eastAsia="ar-SA"/>
        </w:rPr>
        <w:tab/>
      </w:r>
      <w:r>
        <w:rPr>
          <w:rFonts w:cs="Arial"/>
          <w:color w:val="000000"/>
          <w:sz w:val="22"/>
          <w:szCs w:val="22"/>
          <w:lang w:eastAsia="ar-SA"/>
        </w:rPr>
        <w:tab/>
      </w:r>
      <w:r>
        <w:rPr>
          <w:rFonts w:cs="Arial"/>
          <w:color w:val="000000"/>
          <w:sz w:val="22"/>
          <w:szCs w:val="22"/>
          <w:lang w:eastAsia="ar-SA"/>
        </w:rPr>
        <w:tab/>
      </w:r>
      <w:r w:rsidR="00546B70" w:rsidRPr="004E2A40">
        <w:rPr>
          <w:rFonts w:cs="Arial"/>
          <w:color w:val="000000"/>
          <w:sz w:val="22"/>
          <w:szCs w:val="22"/>
          <w:lang w:eastAsia="ar-SA"/>
        </w:rPr>
        <w:t xml:space="preserve">e-mail: </w:t>
      </w:r>
      <w:hyperlink r:id="rId13" w:history="1">
        <w:r w:rsidR="006A7A72" w:rsidRPr="004E2A40">
          <w:rPr>
            <w:rFonts w:cs="Arial"/>
            <w:color w:val="000000"/>
            <w:sz w:val="22"/>
            <w:szCs w:val="22"/>
            <w:lang w:eastAsia="ar-SA"/>
          </w:rPr>
          <w:t>subrt.david</w:t>
        </w:r>
        <w:r w:rsidR="00546B70" w:rsidRPr="004E2A40">
          <w:rPr>
            <w:rFonts w:cs="Arial"/>
            <w:color w:val="000000"/>
            <w:sz w:val="22"/>
            <w:szCs w:val="22"/>
            <w:lang w:eastAsia="ar-SA"/>
          </w:rPr>
          <w:t>@stc.cz</w:t>
        </w:r>
      </w:hyperlink>
      <w:r w:rsidR="00546B70" w:rsidRPr="004E2A40">
        <w:rPr>
          <w:rFonts w:cs="Arial"/>
          <w:color w:val="000000"/>
          <w:sz w:val="22"/>
          <w:szCs w:val="22"/>
          <w:lang w:eastAsia="ar-SA"/>
        </w:rPr>
        <w:t>, tel.: 23</w:t>
      </w:r>
      <w:r w:rsidR="006A7A72" w:rsidRPr="004E2A40">
        <w:rPr>
          <w:rFonts w:cs="Arial"/>
          <w:color w:val="000000"/>
          <w:sz w:val="22"/>
          <w:szCs w:val="22"/>
          <w:lang w:eastAsia="ar-SA"/>
        </w:rPr>
        <w:t>6 031 284</w:t>
      </w:r>
    </w:p>
    <w:p w14:paraId="684E6BAF" w14:textId="77777777" w:rsidR="003856F5" w:rsidRPr="004E2A40" w:rsidRDefault="00546B70" w:rsidP="00546B70">
      <w:pPr>
        <w:tabs>
          <w:tab w:val="left" w:pos="1134"/>
          <w:tab w:val="left" w:pos="1701"/>
        </w:tabs>
        <w:suppressAutoHyphens/>
        <w:rPr>
          <w:rFonts w:cs="Arial"/>
          <w:color w:val="000000"/>
          <w:sz w:val="22"/>
          <w:szCs w:val="22"/>
          <w:lang w:eastAsia="ar-SA"/>
        </w:rPr>
      </w:pPr>
      <w:r w:rsidRPr="004E2A40">
        <w:rPr>
          <w:rFonts w:cs="Arial"/>
          <w:color w:val="000000"/>
          <w:sz w:val="22"/>
          <w:szCs w:val="22"/>
          <w:lang w:eastAsia="ar-SA"/>
        </w:rPr>
        <w:lastRenderedPageBreak/>
        <w:tab/>
      </w:r>
      <w:r w:rsidRPr="004E2A40">
        <w:rPr>
          <w:rFonts w:cs="Arial"/>
          <w:color w:val="000000"/>
          <w:sz w:val="22"/>
          <w:szCs w:val="22"/>
          <w:lang w:eastAsia="ar-SA"/>
        </w:rPr>
        <w:tab/>
      </w:r>
      <w:r w:rsidRPr="004E2A40">
        <w:rPr>
          <w:rFonts w:cs="Arial"/>
          <w:color w:val="000000"/>
          <w:sz w:val="22"/>
          <w:szCs w:val="22"/>
          <w:lang w:eastAsia="ar-SA"/>
        </w:rPr>
        <w:tab/>
      </w:r>
    </w:p>
    <w:p w14:paraId="407B771A" w14:textId="090221C3" w:rsidR="00546B70" w:rsidRPr="004E2A40" w:rsidRDefault="003856F5" w:rsidP="00546B70">
      <w:pPr>
        <w:tabs>
          <w:tab w:val="left" w:pos="1134"/>
          <w:tab w:val="left" w:pos="1701"/>
        </w:tabs>
        <w:suppressAutoHyphens/>
        <w:rPr>
          <w:rFonts w:cs="Arial"/>
          <w:color w:val="000000"/>
          <w:sz w:val="22"/>
          <w:szCs w:val="22"/>
          <w:lang w:eastAsia="ar-SA"/>
        </w:rPr>
      </w:pPr>
      <w:r w:rsidRPr="004E2A40">
        <w:rPr>
          <w:rFonts w:cs="Arial"/>
          <w:color w:val="000000"/>
          <w:sz w:val="22"/>
          <w:szCs w:val="22"/>
          <w:lang w:eastAsia="ar-SA"/>
        </w:rPr>
        <w:tab/>
      </w:r>
      <w:r w:rsidRPr="004E2A40">
        <w:rPr>
          <w:rFonts w:cs="Arial"/>
          <w:color w:val="000000"/>
          <w:sz w:val="22"/>
          <w:szCs w:val="22"/>
          <w:lang w:eastAsia="ar-SA"/>
        </w:rPr>
        <w:tab/>
      </w:r>
      <w:r w:rsidRPr="004E2A40">
        <w:rPr>
          <w:rFonts w:cs="Arial"/>
          <w:color w:val="000000"/>
          <w:sz w:val="22"/>
          <w:szCs w:val="22"/>
          <w:lang w:eastAsia="ar-SA"/>
        </w:rPr>
        <w:tab/>
      </w:r>
      <w:r w:rsidR="006A7A72" w:rsidRPr="00D74E74">
        <w:rPr>
          <w:rFonts w:cs="Arial"/>
          <w:b/>
          <w:bCs/>
          <w:color w:val="000000"/>
          <w:sz w:val="22"/>
          <w:szCs w:val="22"/>
          <w:lang w:eastAsia="ar-SA"/>
        </w:rPr>
        <w:t>Blanka Votrubová</w:t>
      </w:r>
      <w:r w:rsidR="00546B70" w:rsidRPr="004E2A40">
        <w:rPr>
          <w:rFonts w:cs="Arial"/>
          <w:color w:val="000000"/>
          <w:sz w:val="22"/>
          <w:szCs w:val="22"/>
          <w:lang w:eastAsia="ar-SA"/>
        </w:rPr>
        <w:t xml:space="preserve">, </w:t>
      </w:r>
      <w:proofErr w:type="spellStart"/>
      <w:r w:rsidR="00546B70" w:rsidRPr="004E2A40">
        <w:rPr>
          <w:rFonts w:cs="Arial"/>
          <w:color w:val="000000"/>
          <w:sz w:val="22"/>
          <w:szCs w:val="22"/>
          <w:lang w:eastAsia="ar-SA"/>
        </w:rPr>
        <w:t>t</w:t>
      </w:r>
      <w:r w:rsidRPr="004E2A40">
        <w:rPr>
          <w:rFonts w:cs="Arial"/>
          <w:color w:val="000000"/>
          <w:sz w:val="22"/>
          <w:szCs w:val="22"/>
          <w:lang w:eastAsia="ar-SA"/>
        </w:rPr>
        <w:t>rezorista</w:t>
      </w:r>
      <w:proofErr w:type="spellEnd"/>
    </w:p>
    <w:p w14:paraId="5B9505E6" w14:textId="23F0E5E9" w:rsidR="00546B70" w:rsidRPr="004E2A40" w:rsidRDefault="004E2A40" w:rsidP="004E2A40">
      <w:pPr>
        <w:tabs>
          <w:tab w:val="left" w:pos="1134"/>
          <w:tab w:val="left" w:pos="1701"/>
        </w:tabs>
        <w:suppressAutoHyphens/>
        <w:rPr>
          <w:rFonts w:cs="Arial"/>
          <w:color w:val="000000"/>
          <w:sz w:val="22"/>
          <w:szCs w:val="22"/>
          <w:lang w:eastAsia="ar-SA"/>
        </w:rPr>
      </w:pPr>
      <w:r>
        <w:rPr>
          <w:rFonts w:cs="Arial"/>
          <w:color w:val="000000"/>
          <w:sz w:val="22"/>
          <w:szCs w:val="22"/>
          <w:lang w:eastAsia="ar-SA"/>
        </w:rPr>
        <w:tab/>
      </w:r>
      <w:r>
        <w:rPr>
          <w:rFonts w:cs="Arial"/>
          <w:color w:val="000000"/>
          <w:sz w:val="22"/>
          <w:szCs w:val="22"/>
          <w:lang w:eastAsia="ar-SA"/>
        </w:rPr>
        <w:tab/>
      </w:r>
      <w:r>
        <w:rPr>
          <w:rFonts w:cs="Arial"/>
          <w:color w:val="000000"/>
          <w:sz w:val="22"/>
          <w:szCs w:val="22"/>
          <w:lang w:eastAsia="ar-SA"/>
        </w:rPr>
        <w:tab/>
      </w:r>
      <w:r w:rsidR="00546B70" w:rsidRPr="004E2A40">
        <w:rPr>
          <w:rFonts w:cs="Arial"/>
          <w:color w:val="000000"/>
          <w:sz w:val="22"/>
          <w:szCs w:val="22"/>
          <w:lang w:eastAsia="ar-SA"/>
        </w:rPr>
        <w:t xml:space="preserve">e-mail: </w:t>
      </w:r>
      <w:proofErr w:type="gramStart"/>
      <w:r w:rsidR="003856F5" w:rsidRPr="004E2A40">
        <w:rPr>
          <w:rFonts w:cs="Arial"/>
          <w:color w:val="000000"/>
          <w:sz w:val="22"/>
          <w:szCs w:val="22"/>
          <w:lang w:eastAsia="ar-SA"/>
        </w:rPr>
        <w:t>votrubova.blanka</w:t>
      </w:r>
      <w:proofErr w:type="gramEnd"/>
      <w:r w:rsidR="00BC1C5B">
        <w:fldChar w:fldCharType="begin"/>
      </w:r>
      <w:r w:rsidR="00BC1C5B">
        <w:instrText xml:space="preserve"> HYPERLINK "mailto:privora.robin@stc.cz" </w:instrText>
      </w:r>
      <w:r w:rsidR="00BC1C5B">
        <w:fldChar w:fldCharType="separate"/>
      </w:r>
      <w:r w:rsidR="00546B70" w:rsidRPr="004E2A40">
        <w:rPr>
          <w:color w:val="000000"/>
        </w:rPr>
        <w:t>@stc.cz</w:t>
      </w:r>
      <w:r w:rsidR="00BC1C5B">
        <w:rPr>
          <w:color w:val="000000"/>
        </w:rPr>
        <w:fldChar w:fldCharType="end"/>
      </w:r>
      <w:r w:rsidR="00546B70" w:rsidRPr="004E2A40">
        <w:rPr>
          <w:rFonts w:cs="Arial"/>
          <w:color w:val="000000"/>
          <w:sz w:val="22"/>
          <w:szCs w:val="22"/>
          <w:lang w:eastAsia="ar-SA"/>
        </w:rPr>
        <w:t>, tel.: 236 031 </w:t>
      </w:r>
      <w:r w:rsidR="003856F5" w:rsidRPr="004E2A40">
        <w:rPr>
          <w:rFonts w:cs="Arial"/>
          <w:color w:val="000000"/>
          <w:sz w:val="22"/>
          <w:szCs w:val="22"/>
          <w:lang w:eastAsia="ar-SA"/>
        </w:rPr>
        <w:t>299</w:t>
      </w:r>
    </w:p>
    <w:p w14:paraId="51C8A2FC" w14:textId="77777777" w:rsidR="00546B70" w:rsidRPr="009C51AC" w:rsidRDefault="00546B70" w:rsidP="0022453B">
      <w:pPr>
        <w:suppressAutoHyphens/>
        <w:rPr>
          <w:rFonts w:cs="Arial"/>
          <w:sz w:val="22"/>
          <w:szCs w:val="22"/>
        </w:rPr>
      </w:pPr>
    </w:p>
    <w:p w14:paraId="155C392F" w14:textId="77777777" w:rsidR="009C51AC" w:rsidRPr="009C51AC" w:rsidRDefault="009C51AC" w:rsidP="009C51AC">
      <w:pPr>
        <w:rPr>
          <w:rFonts w:cs="Arial"/>
          <w:sz w:val="22"/>
          <w:szCs w:val="22"/>
        </w:rPr>
      </w:pPr>
      <w:r w:rsidRPr="009C51AC">
        <w:rPr>
          <w:rFonts w:cs="Arial"/>
          <w:sz w:val="22"/>
          <w:szCs w:val="22"/>
          <w:lang w:eastAsia="ar-SA"/>
        </w:rPr>
        <w:t>za p</w:t>
      </w:r>
      <w:r>
        <w:rPr>
          <w:rFonts w:cs="Arial"/>
          <w:sz w:val="22"/>
          <w:szCs w:val="22"/>
          <w:lang w:eastAsia="ar-SA"/>
        </w:rPr>
        <w:t>rodávajícího</w:t>
      </w:r>
      <w:r w:rsidRPr="009C51AC">
        <w:rPr>
          <w:rFonts w:cs="Arial"/>
          <w:sz w:val="22"/>
          <w:szCs w:val="22"/>
          <w:lang w:eastAsia="ar-SA"/>
        </w:rPr>
        <w:t>:</w:t>
      </w:r>
      <w:r w:rsidRPr="009C51AC">
        <w:rPr>
          <w:rFonts w:cs="Arial"/>
          <w:sz w:val="22"/>
          <w:szCs w:val="22"/>
          <w:lang w:eastAsia="ar-SA"/>
        </w:rPr>
        <w:tab/>
      </w:r>
      <w:r w:rsidRPr="009C51AC">
        <w:rPr>
          <w:rFonts w:cs="Arial"/>
          <w:bCs/>
          <w:sz w:val="22"/>
          <w:szCs w:val="22"/>
          <w:highlight w:val="yellow"/>
        </w:rPr>
        <w:t>[účastník doplní jméno svého zmocněnce, včetně jeho funkce]</w:t>
      </w:r>
    </w:p>
    <w:p w14:paraId="0E0A8B15" w14:textId="77777777" w:rsidR="009C51AC" w:rsidRPr="009C51AC" w:rsidRDefault="009C51AC" w:rsidP="009C51AC">
      <w:pPr>
        <w:suppressAutoHyphens/>
        <w:autoSpaceDN/>
        <w:adjustRightInd/>
        <w:ind w:left="1416" w:firstLine="708"/>
        <w:rPr>
          <w:rFonts w:cs="Arial"/>
          <w:sz w:val="22"/>
          <w:szCs w:val="22"/>
          <w:lang w:eastAsia="ar-SA"/>
        </w:rPr>
      </w:pPr>
      <w:r w:rsidRPr="009C51AC">
        <w:rPr>
          <w:rFonts w:cs="Arial"/>
          <w:sz w:val="22"/>
          <w:szCs w:val="22"/>
        </w:rPr>
        <w:t>e-mail:</w:t>
      </w:r>
      <w:r w:rsidRPr="009C51AC">
        <w:rPr>
          <w:rFonts w:cs="Arial"/>
          <w:bCs/>
          <w:sz w:val="22"/>
          <w:szCs w:val="22"/>
          <w:lang w:eastAsia="ar-SA"/>
        </w:rPr>
        <w:t xml:space="preserve"> </w:t>
      </w:r>
      <w:r w:rsidRPr="009C51AC">
        <w:rPr>
          <w:rFonts w:cs="Arial"/>
          <w:bCs/>
          <w:sz w:val="22"/>
          <w:szCs w:val="22"/>
          <w:highlight w:val="yellow"/>
          <w:lang w:eastAsia="ar-SA"/>
        </w:rPr>
        <w:t>[•]</w:t>
      </w:r>
      <w:r w:rsidRPr="009C51AC">
        <w:rPr>
          <w:rFonts w:cs="Arial"/>
          <w:sz w:val="22"/>
          <w:szCs w:val="22"/>
        </w:rPr>
        <w:t xml:space="preserve">, tel.: </w:t>
      </w:r>
      <w:r w:rsidRPr="009C51AC">
        <w:rPr>
          <w:rFonts w:cs="Arial"/>
          <w:bCs/>
          <w:sz w:val="22"/>
          <w:szCs w:val="22"/>
          <w:highlight w:val="yellow"/>
          <w:lang w:eastAsia="ar-SA"/>
        </w:rPr>
        <w:t>[•]</w:t>
      </w:r>
    </w:p>
    <w:p w14:paraId="45865149" w14:textId="77777777" w:rsidR="009C51AC" w:rsidRPr="009C51AC" w:rsidRDefault="009C51AC" w:rsidP="005E379E">
      <w:pPr>
        <w:suppressAutoHyphens/>
        <w:autoSpaceDN/>
        <w:adjustRightInd/>
        <w:rPr>
          <w:rFonts w:cs="Arial"/>
          <w:sz w:val="22"/>
          <w:szCs w:val="22"/>
          <w:lang w:eastAsia="ar-SA"/>
        </w:rPr>
      </w:pPr>
    </w:p>
    <w:bookmarkEnd w:id="0"/>
    <w:p w14:paraId="4CE94140" w14:textId="77777777" w:rsidR="00E57465" w:rsidRDefault="00E57465" w:rsidP="005E379E">
      <w:pPr>
        <w:suppressAutoHyphens/>
        <w:autoSpaceDN/>
        <w:adjustRightInd/>
        <w:jc w:val="center"/>
        <w:rPr>
          <w:rFonts w:cs="Arial"/>
          <w:b/>
          <w:caps/>
          <w:sz w:val="22"/>
          <w:szCs w:val="22"/>
          <w:lang w:eastAsia="ar-SA"/>
        </w:rPr>
      </w:pPr>
    </w:p>
    <w:p w14:paraId="2B790506" w14:textId="77777777" w:rsidR="000D5FFC" w:rsidRPr="008E3BFC" w:rsidRDefault="000D5FFC" w:rsidP="005E379E">
      <w:pPr>
        <w:suppressAutoHyphens/>
        <w:autoSpaceDN/>
        <w:adjustRightInd/>
        <w:jc w:val="center"/>
        <w:rPr>
          <w:rFonts w:cs="Arial"/>
          <w:b/>
          <w:caps/>
          <w:sz w:val="22"/>
          <w:szCs w:val="22"/>
          <w:lang w:eastAsia="ar-SA"/>
        </w:rPr>
      </w:pPr>
      <w:r w:rsidRPr="008E3BFC">
        <w:rPr>
          <w:rFonts w:cs="Arial"/>
          <w:b/>
          <w:caps/>
          <w:sz w:val="22"/>
          <w:szCs w:val="22"/>
          <w:lang w:eastAsia="ar-SA"/>
        </w:rPr>
        <w:t>I.</w:t>
      </w:r>
      <w:r w:rsidR="00784EEA" w:rsidRPr="008E3BFC">
        <w:rPr>
          <w:rFonts w:cs="Arial"/>
          <w:b/>
          <w:caps/>
          <w:sz w:val="22"/>
          <w:szCs w:val="22"/>
          <w:lang w:eastAsia="ar-SA"/>
        </w:rPr>
        <w:t xml:space="preserve"> úvodní ustanovení</w:t>
      </w:r>
    </w:p>
    <w:p w14:paraId="5CC289AD" w14:textId="77777777" w:rsidR="000D5FFC" w:rsidRPr="000D5FFC" w:rsidRDefault="000D5FFC" w:rsidP="005E379E">
      <w:pPr>
        <w:suppressAutoHyphens/>
        <w:autoSpaceDN/>
        <w:adjustRightInd/>
        <w:jc w:val="center"/>
        <w:rPr>
          <w:rFonts w:ascii="Arial Black" w:hAnsi="Arial Black" w:cs="Arial"/>
          <w:b/>
          <w:caps/>
          <w:sz w:val="22"/>
          <w:szCs w:val="22"/>
          <w:lang w:eastAsia="ar-SA"/>
        </w:rPr>
      </w:pPr>
    </w:p>
    <w:p w14:paraId="734A0193" w14:textId="3ED205F2" w:rsidR="004A74CD" w:rsidRPr="007E2489" w:rsidRDefault="004A74CD" w:rsidP="004A74CD">
      <w:pPr>
        <w:pStyle w:val="Odstavecseseznamem"/>
        <w:numPr>
          <w:ilvl w:val="0"/>
          <w:numId w:val="20"/>
        </w:numPr>
        <w:spacing w:after="120"/>
        <w:jc w:val="both"/>
        <w:rPr>
          <w:rFonts w:cs="Arial"/>
          <w:sz w:val="22"/>
          <w:szCs w:val="22"/>
        </w:rPr>
      </w:pPr>
      <w:r w:rsidRPr="007E2489">
        <w:rPr>
          <w:rFonts w:cs="Arial"/>
          <w:sz w:val="22"/>
          <w:szCs w:val="22"/>
        </w:rPr>
        <w:t>Tato smlouva je uzavírána v rámci veřejné zakázky malého rozsahu s názvem „</w:t>
      </w:r>
      <w:r w:rsidR="00234B55" w:rsidRPr="005E3EFC">
        <w:rPr>
          <w:rFonts w:cs="Arial"/>
          <w:sz w:val="22"/>
          <w:szCs w:val="22"/>
        </w:rPr>
        <w:t xml:space="preserve">Dodávka průmyslového skartovacího stroje </w:t>
      </w:r>
      <w:r w:rsidR="00234B55">
        <w:rPr>
          <w:rFonts w:cs="Arial"/>
          <w:sz w:val="22"/>
          <w:szCs w:val="22"/>
        </w:rPr>
        <w:t>s</w:t>
      </w:r>
      <w:r w:rsidR="00234B55" w:rsidRPr="005E3EFC">
        <w:rPr>
          <w:rFonts w:cs="Arial"/>
          <w:sz w:val="22"/>
          <w:szCs w:val="22"/>
        </w:rPr>
        <w:t xml:space="preserve"> vestavěn</w:t>
      </w:r>
      <w:r w:rsidR="00234B55">
        <w:rPr>
          <w:rFonts w:cs="Arial"/>
          <w:sz w:val="22"/>
          <w:szCs w:val="22"/>
        </w:rPr>
        <w:t>ým</w:t>
      </w:r>
      <w:r w:rsidR="00234B55" w:rsidRPr="005E3EFC">
        <w:rPr>
          <w:rFonts w:cs="Arial"/>
          <w:sz w:val="22"/>
          <w:szCs w:val="22"/>
        </w:rPr>
        <w:t xml:space="preserve"> lis</w:t>
      </w:r>
      <w:r w:rsidR="00234B55">
        <w:rPr>
          <w:rFonts w:cs="Arial"/>
          <w:sz w:val="22"/>
          <w:szCs w:val="22"/>
        </w:rPr>
        <w:t>em včetně odkupu stávajícího stroje</w:t>
      </w:r>
      <w:r w:rsidRPr="007E2489">
        <w:rPr>
          <w:rFonts w:cs="Arial"/>
          <w:sz w:val="22"/>
          <w:szCs w:val="22"/>
        </w:rPr>
        <w:t>“ (dále jen „veřejná zakázka“), a to s p</w:t>
      </w:r>
      <w:r>
        <w:rPr>
          <w:rFonts w:cs="Arial"/>
          <w:sz w:val="22"/>
          <w:szCs w:val="22"/>
        </w:rPr>
        <w:t>rodávajícím</w:t>
      </w:r>
      <w:r w:rsidRPr="007E2489">
        <w:rPr>
          <w:rFonts w:cs="Arial"/>
          <w:sz w:val="22"/>
          <w:szCs w:val="22"/>
        </w:rPr>
        <w:t xml:space="preserve">, který splňuje všechny zadávací podmínky, a jehož nabídka byla </w:t>
      </w:r>
      <w:r>
        <w:rPr>
          <w:rFonts w:cs="Arial"/>
          <w:sz w:val="22"/>
          <w:szCs w:val="22"/>
        </w:rPr>
        <w:t xml:space="preserve">vybrána jako </w:t>
      </w:r>
      <w:r w:rsidRPr="007E2489">
        <w:rPr>
          <w:rFonts w:cs="Arial"/>
          <w:sz w:val="22"/>
          <w:szCs w:val="22"/>
        </w:rPr>
        <w:t xml:space="preserve">ekonomicky </w:t>
      </w:r>
      <w:r>
        <w:rPr>
          <w:rFonts w:cs="Arial"/>
          <w:sz w:val="22"/>
          <w:szCs w:val="22"/>
        </w:rPr>
        <w:t>nej</w:t>
      </w:r>
      <w:r w:rsidRPr="007E2489">
        <w:rPr>
          <w:rFonts w:cs="Arial"/>
          <w:sz w:val="22"/>
          <w:szCs w:val="22"/>
        </w:rPr>
        <w:t>výhodn</w:t>
      </w:r>
      <w:r>
        <w:rPr>
          <w:rFonts w:cs="Arial"/>
          <w:sz w:val="22"/>
          <w:szCs w:val="22"/>
        </w:rPr>
        <w:t>ější</w:t>
      </w:r>
      <w:r w:rsidR="00234B55">
        <w:rPr>
          <w:rFonts w:cs="Arial"/>
          <w:sz w:val="22"/>
          <w:szCs w:val="22"/>
        </w:rPr>
        <w:t xml:space="preserve"> (dále jen „Nabídka“)</w:t>
      </w:r>
      <w:r w:rsidRPr="007E2489">
        <w:rPr>
          <w:rFonts w:cs="Arial"/>
          <w:sz w:val="22"/>
          <w:szCs w:val="22"/>
        </w:rPr>
        <w:t xml:space="preserve">. </w:t>
      </w:r>
    </w:p>
    <w:p w14:paraId="792B60A1" w14:textId="77777777" w:rsidR="004A74CD" w:rsidRPr="007E2489" w:rsidRDefault="004A74CD" w:rsidP="004A74CD">
      <w:pPr>
        <w:pStyle w:val="Odstavecseseznamem"/>
        <w:numPr>
          <w:ilvl w:val="0"/>
          <w:numId w:val="20"/>
        </w:numPr>
        <w:spacing w:after="120"/>
        <w:jc w:val="both"/>
        <w:rPr>
          <w:rFonts w:cs="Arial"/>
          <w:sz w:val="22"/>
          <w:szCs w:val="22"/>
        </w:rPr>
      </w:pPr>
      <w:r w:rsidRPr="007E2489">
        <w:rPr>
          <w:rFonts w:cs="Arial"/>
          <w:sz w:val="22"/>
          <w:szCs w:val="22"/>
        </w:rPr>
        <w:t>Při výkladu obsahu této smlouvy jsou smluvní strany povinny přihlížet k zadávacím podmínkám a k účelu veřejné zakázky malého rozsahu. Ustanovení právních předpisů o výkladu právního jednání tím nejsou nijak dotčena.</w:t>
      </w:r>
    </w:p>
    <w:p w14:paraId="3513449F" w14:textId="77777777" w:rsidR="00355FAF" w:rsidRPr="0079343C" w:rsidRDefault="00355FAF" w:rsidP="005E379E">
      <w:pPr>
        <w:jc w:val="center"/>
        <w:rPr>
          <w:rFonts w:cs="Arial"/>
          <w:b/>
          <w:caps/>
          <w:color w:val="000000"/>
          <w:sz w:val="22"/>
        </w:rPr>
      </w:pPr>
    </w:p>
    <w:p w14:paraId="3F3C45CD" w14:textId="77777777" w:rsidR="00D31C66" w:rsidRPr="008E3BFC" w:rsidRDefault="00D31C66" w:rsidP="005E379E">
      <w:pPr>
        <w:jc w:val="center"/>
        <w:rPr>
          <w:rFonts w:cs="Arial"/>
          <w:b/>
          <w:caps/>
          <w:color w:val="000000"/>
          <w:sz w:val="22"/>
        </w:rPr>
      </w:pPr>
      <w:r w:rsidRPr="008E3BFC">
        <w:rPr>
          <w:rFonts w:cs="Arial"/>
          <w:b/>
          <w:caps/>
          <w:color w:val="000000"/>
          <w:sz w:val="22"/>
        </w:rPr>
        <w:t>II.</w:t>
      </w:r>
      <w:r w:rsidR="000D5FFC" w:rsidRPr="008E3BFC">
        <w:rPr>
          <w:rFonts w:cs="Arial"/>
          <w:b/>
          <w:caps/>
          <w:color w:val="000000"/>
          <w:sz w:val="22"/>
        </w:rPr>
        <w:t xml:space="preserve"> předmět smlouvy</w:t>
      </w:r>
    </w:p>
    <w:p w14:paraId="064EB29A" w14:textId="77777777" w:rsidR="000D5FFC" w:rsidRPr="000D5FFC" w:rsidRDefault="000D5FFC" w:rsidP="005E379E">
      <w:pPr>
        <w:jc w:val="center"/>
        <w:rPr>
          <w:rFonts w:cs="Arial"/>
          <w:b/>
          <w:caps/>
          <w:color w:val="000000"/>
          <w:sz w:val="22"/>
          <w:u w:val="single"/>
        </w:rPr>
      </w:pPr>
    </w:p>
    <w:p w14:paraId="16FD8C6A" w14:textId="77777777" w:rsidR="004A74CD" w:rsidRPr="00A83F37" w:rsidRDefault="004A74CD" w:rsidP="004A74CD">
      <w:pPr>
        <w:numPr>
          <w:ilvl w:val="0"/>
          <w:numId w:val="2"/>
        </w:numPr>
        <w:spacing w:after="120"/>
        <w:jc w:val="both"/>
        <w:rPr>
          <w:rFonts w:cs="Arial"/>
          <w:color w:val="000000"/>
          <w:sz w:val="22"/>
          <w:szCs w:val="22"/>
        </w:rPr>
      </w:pPr>
      <w:r w:rsidRPr="007E2489">
        <w:rPr>
          <w:rFonts w:cs="Arial"/>
          <w:color w:val="000000"/>
          <w:sz w:val="22"/>
          <w:szCs w:val="22"/>
        </w:rPr>
        <w:t xml:space="preserve">Prodávající se zavazuje dodat </w:t>
      </w:r>
      <w:r w:rsidRPr="00A864BD">
        <w:rPr>
          <w:rFonts w:cs="Arial"/>
          <w:color w:val="000000"/>
          <w:sz w:val="22"/>
          <w:szCs w:val="22"/>
        </w:rPr>
        <w:t xml:space="preserve">kupujícímu 1 (jeden) kus </w:t>
      </w:r>
      <w:bookmarkStart w:id="3" w:name="_Hlk66181627"/>
      <w:r w:rsidRPr="00A864BD">
        <w:rPr>
          <w:rFonts w:cs="Arial"/>
          <w:color w:val="000000"/>
          <w:sz w:val="22"/>
          <w:szCs w:val="22"/>
        </w:rPr>
        <w:t>dvoustupňového skartovacího stroje ve stupni utajení P5 podle normy DIN 66399,</w:t>
      </w:r>
      <w:r>
        <w:rPr>
          <w:rFonts w:cs="Arial"/>
          <w:color w:val="000000"/>
          <w:sz w:val="22"/>
          <w:szCs w:val="22"/>
        </w:rPr>
        <w:t xml:space="preserve"> typ </w:t>
      </w:r>
      <w:r w:rsidRPr="00A864BD">
        <w:rPr>
          <w:rFonts w:cs="Arial"/>
          <w:color w:val="000000"/>
          <w:sz w:val="22"/>
          <w:szCs w:val="22"/>
          <w:highlight w:val="yellow"/>
        </w:rPr>
        <w:t>[účastník doplní konkrétní typ s</w:t>
      </w:r>
      <w:r>
        <w:rPr>
          <w:rFonts w:cs="Arial"/>
          <w:color w:val="000000"/>
          <w:sz w:val="22"/>
          <w:szCs w:val="22"/>
          <w:highlight w:val="yellow"/>
        </w:rPr>
        <w:t>kartovacího stroje</w:t>
      </w:r>
      <w:r w:rsidRPr="00A864BD">
        <w:rPr>
          <w:rFonts w:cs="Arial"/>
          <w:color w:val="000000"/>
          <w:sz w:val="22"/>
          <w:szCs w:val="22"/>
          <w:highlight w:val="yellow"/>
        </w:rPr>
        <w:t xml:space="preserve"> v souladu s Nabídkou</w:t>
      </w:r>
      <w:r w:rsidRPr="007715AB">
        <w:rPr>
          <w:rFonts w:cs="Arial"/>
          <w:color w:val="000000"/>
          <w:sz w:val="22"/>
          <w:szCs w:val="22"/>
          <w:highlight w:val="yellow"/>
        </w:rPr>
        <w:t>]</w:t>
      </w:r>
      <w:r w:rsidRPr="007715AB">
        <w:rPr>
          <w:rFonts w:cs="Arial"/>
          <w:color w:val="000000"/>
          <w:sz w:val="22"/>
          <w:szCs w:val="22"/>
        </w:rPr>
        <w:t>,</w:t>
      </w:r>
      <w:r w:rsidRPr="00A864BD">
        <w:rPr>
          <w:rFonts w:cs="Arial"/>
          <w:color w:val="000000"/>
          <w:sz w:val="22"/>
          <w:szCs w:val="22"/>
        </w:rPr>
        <w:t xml:space="preserve"> včetně vestavěného horizontálního lisu,</w:t>
      </w:r>
      <w:bookmarkEnd w:id="3"/>
      <w:r>
        <w:rPr>
          <w:rFonts w:cs="Arial"/>
          <w:color w:val="000000"/>
          <w:sz w:val="22"/>
          <w:szCs w:val="22"/>
        </w:rPr>
        <w:t xml:space="preserve"> a</w:t>
      </w:r>
      <w:r w:rsidRPr="007E2489">
        <w:rPr>
          <w:rFonts w:cs="Arial"/>
          <w:color w:val="000000"/>
          <w:sz w:val="22"/>
          <w:szCs w:val="22"/>
        </w:rPr>
        <w:t xml:space="preserve"> </w:t>
      </w:r>
      <w:r w:rsidRPr="00A864BD">
        <w:rPr>
          <w:rFonts w:cs="Arial"/>
          <w:color w:val="000000"/>
          <w:sz w:val="22"/>
          <w:szCs w:val="22"/>
        </w:rPr>
        <w:t>včetně veškerého dalšího souvisejícího příslušenství a vybavení, vyrobeného podle</w:t>
      </w:r>
      <w:r w:rsidRPr="007E2489">
        <w:rPr>
          <w:rFonts w:cs="Arial"/>
          <w:color w:val="000000"/>
          <w:sz w:val="22"/>
          <w:szCs w:val="22"/>
        </w:rPr>
        <w:t xml:space="preserve"> platných směrnic a předpisů EU, vztahujících se k předmětu smlouvy, a dále podle technické specifikace, která je jako </w:t>
      </w:r>
      <w:r>
        <w:rPr>
          <w:rFonts w:cs="Arial"/>
          <w:b/>
          <w:color w:val="000000"/>
          <w:sz w:val="22"/>
          <w:szCs w:val="22"/>
        </w:rPr>
        <w:t>p</w:t>
      </w:r>
      <w:r w:rsidRPr="007E2489">
        <w:rPr>
          <w:rFonts w:cs="Arial"/>
          <w:b/>
          <w:color w:val="000000"/>
          <w:sz w:val="22"/>
          <w:szCs w:val="22"/>
        </w:rPr>
        <w:t>říloha č. 1</w:t>
      </w:r>
      <w:r w:rsidRPr="007E2489">
        <w:rPr>
          <w:rFonts w:cs="Arial"/>
          <w:color w:val="000000"/>
          <w:sz w:val="22"/>
          <w:szCs w:val="22"/>
        </w:rPr>
        <w:t xml:space="preserve"> nedílnou součástí této smlouvy (dále jen „</w:t>
      </w:r>
      <w:r w:rsidRPr="007E2489">
        <w:rPr>
          <w:rFonts w:cs="Arial"/>
          <w:b/>
          <w:bCs/>
          <w:color w:val="000000"/>
          <w:sz w:val="22"/>
          <w:szCs w:val="22"/>
        </w:rPr>
        <w:t>zařízení</w:t>
      </w:r>
      <w:r w:rsidRPr="007E2489">
        <w:rPr>
          <w:rFonts w:cs="Arial"/>
          <w:color w:val="000000"/>
          <w:sz w:val="22"/>
          <w:szCs w:val="22"/>
        </w:rPr>
        <w:t>“, pokud z obsahu jednotlivých ustanovení této smlouvy nevyplývá něco jiného).</w:t>
      </w:r>
      <w:r>
        <w:rPr>
          <w:rFonts w:cs="Arial"/>
          <w:color w:val="000000"/>
          <w:sz w:val="22"/>
          <w:szCs w:val="22"/>
        </w:rPr>
        <w:t xml:space="preserve"> </w:t>
      </w:r>
    </w:p>
    <w:p w14:paraId="18007B34" w14:textId="77777777" w:rsidR="004A74CD" w:rsidRPr="007E2489" w:rsidRDefault="004A74CD" w:rsidP="004A74CD">
      <w:pPr>
        <w:numPr>
          <w:ilvl w:val="0"/>
          <w:numId w:val="2"/>
        </w:numPr>
        <w:spacing w:after="120"/>
        <w:jc w:val="both"/>
        <w:rPr>
          <w:rFonts w:cs="Arial"/>
          <w:color w:val="000000"/>
          <w:sz w:val="22"/>
          <w:szCs w:val="22"/>
        </w:rPr>
      </w:pPr>
      <w:r w:rsidRPr="007E2489">
        <w:rPr>
          <w:rFonts w:cs="Arial"/>
          <w:color w:val="000000"/>
          <w:sz w:val="22"/>
          <w:szCs w:val="22"/>
        </w:rPr>
        <w:t>Součástí předmětu smlouvy je:</w:t>
      </w:r>
    </w:p>
    <w:p w14:paraId="6583324F" w14:textId="77777777" w:rsidR="004A74CD" w:rsidRPr="007E2489" w:rsidRDefault="004A74CD" w:rsidP="004A74CD">
      <w:pPr>
        <w:numPr>
          <w:ilvl w:val="1"/>
          <w:numId w:val="2"/>
        </w:numPr>
        <w:spacing w:after="120"/>
        <w:jc w:val="both"/>
        <w:rPr>
          <w:rFonts w:cs="Arial"/>
          <w:color w:val="000000"/>
          <w:sz w:val="22"/>
          <w:szCs w:val="22"/>
        </w:rPr>
      </w:pPr>
      <w:r w:rsidRPr="007E2489">
        <w:rPr>
          <w:rFonts w:cs="Arial"/>
          <w:color w:val="000000"/>
          <w:sz w:val="22"/>
          <w:szCs w:val="22"/>
        </w:rPr>
        <w:t xml:space="preserve">doprava zařízení do určeného objektu kupujícího a jeho nastěhování až na místo instalace, včetně </w:t>
      </w:r>
      <w:r w:rsidRPr="00CE77A4">
        <w:rPr>
          <w:rFonts w:cs="Arial"/>
          <w:color w:val="000000"/>
          <w:sz w:val="22"/>
          <w:szCs w:val="22"/>
        </w:rPr>
        <w:t>pojištění odpovědnosti pro případ vzniku škody na zařízení s limitem pojistného plnění v rozsahu dle čl. XIII odst. 8 této</w:t>
      </w:r>
      <w:r w:rsidRPr="007E2489">
        <w:rPr>
          <w:rFonts w:cs="Arial"/>
          <w:color w:val="000000"/>
          <w:sz w:val="22"/>
          <w:szCs w:val="22"/>
        </w:rPr>
        <w:t xml:space="preserve"> smlouvy, DAP Praha (</w:t>
      </w:r>
      <w:proofErr w:type="spellStart"/>
      <w:r w:rsidRPr="007E2489">
        <w:rPr>
          <w:rFonts w:cs="Arial"/>
          <w:sz w:val="22"/>
          <w:szCs w:val="22"/>
        </w:rPr>
        <w:t>Incoterms</w:t>
      </w:r>
      <w:proofErr w:type="spellEnd"/>
      <w:r w:rsidRPr="007E2489">
        <w:rPr>
          <w:rFonts w:cs="Arial"/>
          <w:sz w:val="22"/>
          <w:szCs w:val="22"/>
        </w:rPr>
        <w:t>® 2020</w:t>
      </w:r>
      <w:r w:rsidRPr="007E2489">
        <w:rPr>
          <w:rFonts w:cs="Arial"/>
          <w:color w:val="000000"/>
          <w:sz w:val="22"/>
          <w:szCs w:val="22"/>
        </w:rPr>
        <w:t xml:space="preserve">), </w:t>
      </w:r>
    </w:p>
    <w:p w14:paraId="752DF848" w14:textId="77777777" w:rsidR="004A74CD" w:rsidRPr="007E2489" w:rsidRDefault="004A74CD" w:rsidP="004A74CD">
      <w:pPr>
        <w:numPr>
          <w:ilvl w:val="1"/>
          <w:numId w:val="2"/>
        </w:numPr>
        <w:spacing w:after="120"/>
        <w:jc w:val="both"/>
        <w:rPr>
          <w:rFonts w:cs="Arial"/>
          <w:color w:val="000000"/>
          <w:sz w:val="22"/>
          <w:szCs w:val="22"/>
        </w:rPr>
      </w:pPr>
      <w:r w:rsidRPr="007E2489">
        <w:rPr>
          <w:rFonts w:cs="Arial"/>
          <w:color w:val="000000"/>
          <w:sz w:val="22"/>
          <w:szCs w:val="22"/>
        </w:rPr>
        <w:t xml:space="preserve">instalace a uvedení zařízení do provozu, včetně </w:t>
      </w:r>
      <w:r>
        <w:rPr>
          <w:rFonts w:cs="Arial"/>
          <w:color w:val="000000"/>
          <w:sz w:val="22"/>
          <w:szCs w:val="22"/>
        </w:rPr>
        <w:t>napojení na stávající odsávací sys</w:t>
      </w:r>
      <w:r w:rsidRPr="00F7642E">
        <w:rPr>
          <w:rFonts w:cs="Arial"/>
          <w:color w:val="000000"/>
          <w:sz w:val="22"/>
          <w:szCs w:val="22"/>
        </w:rPr>
        <w:t>tém a prověření jeho funkčnosti v rámci zkušebního provozu v rozsahu 30 kalendářních dnů,</w:t>
      </w:r>
      <w:r w:rsidRPr="007E2489">
        <w:rPr>
          <w:rFonts w:cs="Arial"/>
          <w:color w:val="000000"/>
          <w:sz w:val="22"/>
          <w:szCs w:val="22"/>
        </w:rPr>
        <w:t xml:space="preserve"> </w:t>
      </w:r>
    </w:p>
    <w:p w14:paraId="7F9ADE75" w14:textId="77777777" w:rsidR="004A74CD" w:rsidRPr="007E2489" w:rsidRDefault="004A74CD" w:rsidP="004A74CD">
      <w:pPr>
        <w:numPr>
          <w:ilvl w:val="1"/>
          <w:numId w:val="2"/>
        </w:numPr>
        <w:spacing w:after="120"/>
        <w:jc w:val="both"/>
        <w:rPr>
          <w:rFonts w:cs="Arial"/>
          <w:sz w:val="22"/>
          <w:szCs w:val="22"/>
        </w:rPr>
      </w:pPr>
      <w:r w:rsidRPr="007E2489">
        <w:rPr>
          <w:rFonts w:cs="Arial"/>
          <w:color w:val="000000"/>
          <w:sz w:val="22"/>
          <w:szCs w:val="22"/>
        </w:rPr>
        <w:t xml:space="preserve">zaškolení určených zaměstnanců kupujícího k obsluze a údržbě zařízení v počtu </w:t>
      </w:r>
      <w:r w:rsidRPr="007E2489">
        <w:rPr>
          <w:rFonts w:cs="Arial"/>
          <w:sz w:val="22"/>
          <w:szCs w:val="22"/>
        </w:rPr>
        <w:t xml:space="preserve">minimálně </w:t>
      </w:r>
      <w:r>
        <w:rPr>
          <w:rFonts w:cs="Arial"/>
          <w:sz w:val="22"/>
          <w:szCs w:val="22"/>
        </w:rPr>
        <w:t>pěti</w:t>
      </w:r>
      <w:r w:rsidRPr="007E2489">
        <w:rPr>
          <w:rFonts w:cs="Arial"/>
          <w:sz w:val="22"/>
          <w:szCs w:val="22"/>
        </w:rPr>
        <w:t xml:space="preserve"> osob (dále jen „zaškolení obsluhy“) v objektu kupujícího v rozsahu nejméně 1 pracovního dne (á 8 hodin na den, jedna hodina à 60 minut), </w:t>
      </w:r>
    </w:p>
    <w:p w14:paraId="73553BE4" w14:textId="25D3750C" w:rsidR="004A74CD" w:rsidRPr="007E2489" w:rsidRDefault="004A74CD" w:rsidP="004A74CD">
      <w:pPr>
        <w:numPr>
          <w:ilvl w:val="1"/>
          <w:numId w:val="2"/>
        </w:numPr>
        <w:spacing w:after="120"/>
        <w:jc w:val="both"/>
        <w:rPr>
          <w:rFonts w:cs="Arial"/>
          <w:sz w:val="22"/>
          <w:szCs w:val="22"/>
        </w:rPr>
      </w:pPr>
      <w:r w:rsidRPr="007E2489">
        <w:rPr>
          <w:rFonts w:cs="Arial"/>
          <w:sz w:val="22"/>
          <w:szCs w:val="22"/>
        </w:rPr>
        <w:t>předání dokladů a dokumentů vztahujících se k užívání zařízení</w:t>
      </w:r>
      <w:r>
        <w:rPr>
          <w:rFonts w:cs="Arial"/>
          <w:sz w:val="22"/>
          <w:szCs w:val="22"/>
        </w:rPr>
        <w:t xml:space="preserve">, </w:t>
      </w:r>
      <w:r w:rsidRPr="007E2489">
        <w:rPr>
          <w:rFonts w:cs="Arial"/>
          <w:sz w:val="22"/>
          <w:szCs w:val="22"/>
        </w:rPr>
        <w:t>zejména návod k</w:t>
      </w:r>
      <w:r>
        <w:rPr>
          <w:rFonts w:cs="Arial"/>
          <w:sz w:val="22"/>
          <w:szCs w:val="22"/>
        </w:rPr>
        <w:t> </w:t>
      </w:r>
      <w:r w:rsidRPr="007E2489">
        <w:rPr>
          <w:rFonts w:cs="Arial"/>
          <w:sz w:val="22"/>
          <w:szCs w:val="22"/>
        </w:rPr>
        <w:t>obsluze</w:t>
      </w:r>
      <w:r>
        <w:rPr>
          <w:rFonts w:cs="Arial"/>
          <w:sz w:val="22"/>
          <w:szCs w:val="22"/>
        </w:rPr>
        <w:t xml:space="preserve"> a k</w:t>
      </w:r>
      <w:r w:rsidRPr="007E2489">
        <w:rPr>
          <w:rFonts w:cs="Arial"/>
          <w:sz w:val="22"/>
          <w:szCs w:val="22"/>
        </w:rPr>
        <w:t xml:space="preserve"> údržbě</w:t>
      </w:r>
      <w:r>
        <w:rPr>
          <w:rFonts w:cs="Arial"/>
          <w:sz w:val="22"/>
          <w:szCs w:val="22"/>
        </w:rPr>
        <w:t>, bezpečnostní pravidla pro práci na zařízení,</w:t>
      </w:r>
      <w:r w:rsidRPr="007E2489">
        <w:rPr>
          <w:rFonts w:cs="Arial"/>
          <w:sz w:val="22"/>
          <w:szCs w:val="22"/>
        </w:rPr>
        <w:t xml:space="preserve"> technickou dokumentaci, to vše v českém jazyce.</w:t>
      </w:r>
    </w:p>
    <w:p w14:paraId="27E790BE" w14:textId="77777777" w:rsidR="004A74CD" w:rsidRPr="007E2489" w:rsidRDefault="004A74CD" w:rsidP="004A74CD">
      <w:pPr>
        <w:numPr>
          <w:ilvl w:val="0"/>
          <w:numId w:val="2"/>
        </w:numPr>
        <w:tabs>
          <w:tab w:val="left" w:pos="7088"/>
        </w:tabs>
        <w:spacing w:after="120"/>
        <w:jc w:val="both"/>
        <w:rPr>
          <w:rFonts w:cs="Arial"/>
          <w:sz w:val="22"/>
          <w:szCs w:val="22"/>
        </w:rPr>
      </w:pPr>
      <w:r w:rsidRPr="007E2489">
        <w:rPr>
          <w:rFonts w:cs="Arial"/>
          <w:sz w:val="22"/>
          <w:szCs w:val="22"/>
        </w:rPr>
        <w:t>Prodávající prohlašuje, že:</w:t>
      </w:r>
    </w:p>
    <w:p w14:paraId="79A886B0" w14:textId="77777777" w:rsidR="004A74CD" w:rsidRPr="007E2489" w:rsidRDefault="004A74CD" w:rsidP="00BC249F">
      <w:pPr>
        <w:numPr>
          <w:ilvl w:val="1"/>
          <w:numId w:val="11"/>
        </w:numPr>
        <w:tabs>
          <w:tab w:val="clear" w:pos="1437"/>
          <w:tab w:val="num" w:pos="709"/>
          <w:tab w:val="left" w:pos="7088"/>
        </w:tabs>
        <w:spacing w:after="120"/>
        <w:ind w:left="709" w:hanging="283"/>
        <w:jc w:val="both"/>
        <w:rPr>
          <w:rFonts w:cs="Arial"/>
          <w:sz w:val="22"/>
          <w:szCs w:val="22"/>
        </w:rPr>
      </w:pPr>
      <w:r w:rsidRPr="007E2489">
        <w:rPr>
          <w:rFonts w:cs="Arial"/>
          <w:sz w:val="22"/>
          <w:szCs w:val="22"/>
        </w:rPr>
        <w:t xml:space="preserve">je mu známo, že zařízení uvedené v odstavci 1 tohoto článku bude kupující používat pro </w:t>
      </w:r>
      <w:r>
        <w:rPr>
          <w:rFonts w:cs="Arial"/>
          <w:sz w:val="22"/>
          <w:szCs w:val="22"/>
        </w:rPr>
        <w:t>skartaci papíru, pasových knížek a plastových karet</w:t>
      </w:r>
      <w:r w:rsidRPr="007E2489">
        <w:rPr>
          <w:rFonts w:cs="Arial"/>
          <w:sz w:val="22"/>
          <w:szCs w:val="22"/>
        </w:rPr>
        <w:t>,</w:t>
      </w:r>
      <w:r>
        <w:rPr>
          <w:rFonts w:cs="Arial"/>
          <w:sz w:val="22"/>
          <w:szCs w:val="22"/>
        </w:rPr>
        <w:t xml:space="preserve"> </w:t>
      </w:r>
      <w:r w:rsidRPr="007E2489">
        <w:rPr>
          <w:rFonts w:cs="Arial"/>
          <w:sz w:val="22"/>
          <w:szCs w:val="22"/>
        </w:rPr>
        <w:t>a je k tomuto účelu zcela funkční a způsobilé,</w:t>
      </w:r>
    </w:p>
    <w:p w14:paraId="5143FA95" w14:textId="77777777" w:rsidR="004A74CD" w:rsidRPr="007E2489" w:rsidRDefault="004A74CD" w:rsidP="00BC249F">
      <w:pPr>
        <w:numPr>
          <w:ilvl w:val="1"/>
          <w:numId w:val="11"/>
        </w:numPr>
        <w:tabs>
          <w:tab w:val="clear" w:pos="1437"/>
          <w:tab w:val="num" w:pos="709"/>
        </w:tabs>
        <w:spacing w:after="120"/>
        <w:ind w:left="709" w:hanging="283"/>
        <w:jc w:val="both"/>
        <w:rPr>
          <w:rFonts w:cs="Arial"/>
          <w:sz w:val="22"/>
          <w:szCs w:val="22"/>
        </w:rPr>
      </w:pPr>
      <w:r w:rsidRPr="007E2489">
        <w:rPr>
          <w:rFonts w:cs="Arial"/>
          <w:sz w:val="22"/>
          <w:szCs w:val="22"/>
        </w:rPr>
        <w:t>při plnění předmětu této smlouvy bude dodržovat platné právní předpisy kupujícího týkající se zejména bezpečnosti a ochrany zdraví při práci, požární ochrany a ochrany životního prostředí, včetně ekologické likvidace odpadů, pokud kupující s těmito předpisy techniky prodávajícího seznámí.</w:t>
      </w:r>
    </w:p>
    <w:p w14:paraId="37F10EA8" w14:textId="77777777" w:rsidR="004A74CD" w:rsidRPr="005C3F0A" w:rsidRDefault="004A74CD" w:rsidP="004A74CD">
      <w:pPr>
        <w:numPr>
          <w:ilvl w:val="0"/>
          <w:numId w:val="2"/>
        </w:numPr>
        <w:overflowPunct/>
        <w:autoSpaceDE/>
        <w:autoSpaceDN/>
        <w:adjustRightInd/>
        <w:spacing w:after="120"/>
        <w:jc w:val="both"/>
        <w:textAlignment w:val="auto"/>
        <w:rPr>
          <w:rFonts w:cs="Arial"/>
          <w:sz w:val="22"/>
          <w:szCs w:val="22"/>
        </w:rPr>
      </w:pPr>
      <w:r>
        <w:rPr>
          <w:rFonts w:cs="Arial"/>
          <w:sz w:val="22"/>
          <w:szCs w:val="22"/>
        </w:rPr>
        <w:t>Součástí p</w:t>
      </w:r>
      <w:r w:rsidRPr="009E4481">
        <w:rPr>
          <w:rFonts w:cs="Arial"/>
          <w:sz w:val="22"/>
          <w:szCs w:val="22"/>
        </w:rPr>
        <w:t>ředmět</w:t>
      </w:r>
      <w:r>
        <w:rPr>
          <w:rFonts w:cs="Arial"/>
          <w:sz w:val="22"/>
          <w:szCs w:val="22"/>
        </w:rPr>
        <w:t>u</w:t>
      </w:r>
      <w:r w:rsidRPr="009E4481">
        <w:rPr>
          <w:rFonts w:cs="Arial"/>
          <w:sz w:val="22"/>
          <w:szCs w:val="22"/>
        </w:rPr>
        <w:t xml:space="preserve"> plnění této smlouvy </w:t>
      </w:r>
      <w:r w:rsidRPr="003F6AAE">
        <w:rPr>
          <w:rFonts w:cs="Arial"/>
          <w:sz w:val="22"/>
          <w:szCs w:val="22"/>
        </w:rPr>
        <w:t xml:space="preserve">je </w:t>
      </w:r>
      <w:r>
        <w:rPr>
          <w:rFonts w:cs="Arial"/>
          <w:sz w:val="22"/>
          <w:szCs w:val="22"/>
        </w:rPr>
        <w:t xml:space="preserve">dále </w:t>
      </w:r>
      <w:r w:rsidRPr="003F6AAE">
        <w:rPr>
          <w:rFonts w:cs="Arial"/>
          <w:sz w:val="22"/>
          <w:szCs w:val="22"/>
        </w:rPr>
        <w:t>provádění</w:t>
      </w:r>
      <w:r>
        <w:rPr>
          <w:rFonts w:cs="Arial"/>
          <w:sz w:val="22"/>
          <w:szCs w:val="22"/>
        </w:rPr>
        <w:t xml:space="preserve"> profylaktických prohlídek na zařízení, poskytování pozáručního </w:t>
      </w:r>
      <w:r w:rsidRPr="003F6AAE">
        <w:rPr>
          <w:rFonts w:cs="Arial"/>
          <w:sz w:val="22"/>
          <w:szCs w:val="22"/>
        </w:rPr>
        <w:t>servisu</w:t>
      </w:r>
      <w:r>
        <w:rPr>
          <w:rFonts w:cs="Arial"/>
          <w:sz w:val="22"/>
          <w:szCs w:val="22"/>
        </w:rPr>
        <w:t xml:space="preserve"> k zařízení po dobu 10 let ode dne následujícího po skončení </w:t>
      </w:r>
      <w:r>
        <w:rPr>
          <w:rFonts w:cs="Arial"/>
          <w:sz w:val="22"/>
          <w:szCs w:val="22"/>
        </w:rPr>
        <w:lastRenderedPageBreak/>
        <w:t xml:space="preserve">záruční doby k zařízení, </w:t>
      </w:r>
      <w:r w:rsidRPr="005C3F0A">
        <w:rPr>
          <w:rFonts w:cs="Arial"/>
          <w:sz w:val="22"/>
          <w:szCs w:val="22"/>
        </w:rPr>
        <w:t xml:space="preserve">jakožto </w:t>
      </w:r>
      <w:r w:rsidRPr="005C3F0A">
        <w:rPr>
          <w:sz w:val="21"/>
          <w:szCs w:val="21"/>
        </w:rPr>
        <w:t>dodávání veškerých potřebných náhradních dílů a spotřebních materiálů, nezbytných pro řádný provoz zařízení, to vše</w:t>
      </w:r>
      <w:r w:rsidRPr="005C3F0A">
        <w:rPr>
          <w:rFonts w:cs="Arial"/>
          <w:sz w:val="22"/>
          <w:szCs w:val="22"/>
        </w:rPr>
        <w:t xml:space="preserve"> za podmínek touto smlouvou stanovených.</w:t>
      </w:r>
    </w:p>
    <w:p w14:paraId="35CC056B" w14:textId="77777777" w:rsidR="004A74CD" w:rsidRPr="007E2489" w:rsidRDefault="004A74CD" w:rsidP="004A74CD">
      <w:pPr>
        <w:numPr>
          <w:ilvl w:val="0"/>
          <w:numId w:val="2"/>
        </w:numPr>
        <w:overflowPunct/>
        <w:autoSpaceDE/>
        <w:autoSpaceDN/>
        <w:adjustRightInd/>
        <w:spacing w:after="120"/>
        <w:jc w:val="both"/>
        <w:textAlignment w:val="auto"/>
        <w:rPr>
          <w:rFonts w:cs="Arial"/>
          <w:sz w:val="22"/>
          <w:szCs w:val="22"/>
        </w:rPr>
      </w:pPr>
      <w:r w:rsidRPr="007E2489">
        <w:rPr>
          <w:rFonts w:cs="Arial"/>
          <w:sz w:val="22"/>
          <w:szCs w:val="22"/>
        </w:rPr>
        <w:t>Kupující se zavazuje předmět smlouvy uvedený v předchozích odstavcích tohoto článku převzít a zaplatit za něj cenu podle této smlouvy.</w:t>
      </w:r>
    </w:p>
    <w:p w14:paraId="513779C9" w14:textId="77777777" w:rsidR="00040A7B" w:rsidRPr="005F2D07" w:rsidRDefault="00040A7B" w:rsidP="005E379E">
      <w:pPr>
        <w:jc w:val="both"/>
        <w:rPr>
          <w:rFonts w:cs="Arial"/>
          <w:color w:val="000000"/>
          <w:sz w:val="22"/>
          <w:szCs w:val="22"/>
        </w:rPr>
      </w:pPr>
    </w:p>
    <w:p w14:paraId="5847FABF" w14:textId="77777777" w:rsidR="00D31C66" w:rsidRPr="008E3BFC" w:rsidRDefault="00D31C66" w:rsidP="005E379E">
      <w:pPr>
        <w:jc w:val="center"/>
        <w:rPr>
          <w:rFonts w:cs="Arial"/>
          <w:b/>
          <w:sz w:val="22"/>
        </w:rPr>
      </w:pPr>
      <w:r w:rsidRPr="008E3BFC">
        <w:rPr>
          <w:rFonts w:cs="Arial"/>
          <w:b/>
          <w:sz w:val="22"/>
        </w:rPr>
        <w:t>III.</w:t>
      </w:r>
      <w:r w:rsidR="000D5FFC" w:rsidRPr="008E3BFC">
        <w:rPr>
          <w:rFonts w:cs="Arial"/>
          <w:b/>
          <w:sz w:val="22"/>
        </w:rPr>
        <w:t xml:space="preserve"> MÍSTO PLNĚNÍ</w:t>
      </w:r>
      <w:r w:rsidR="00E15B4B">
        <w:rPr>
          <w:rFonts w:cs="Arial"/>
          <w:b/>
          <w:sz w:val="22"/>
        </w:rPr>
        <w:t xml:space="preserve"> A ZPŮSOB PROVÁDĚNÍ DÍLA</w:t>
      </w:r>
    </w:p>
    <w:p w14:paraId="5C6B4C59" w14:textId="77777777" w:rsidR="000D5FFC" w:rsidRPr="00E15B4B" w:rsidRDefault="000D5FFC" w:rsidP="005E379E">
      <w:pPr>
        <w:jc w:val="center"/>
        <w:rPr>
          <w:rFonts w:cs="Arial"/>
          <w:b/>
          <w:sz w:val="22"/>
          <w:szCs w:val="22"/>
          <w:u w:val="single"/>
        </w:rPr>
      </w:pPr>
    </w:p>
    <w:p w14:paraId="1B5CDFCE" w14:textId="77777777" w:rsidR="00E15B4B" w:rsidRPr="00E15B4B" w:rsidRDefault="00D31C66"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t xml:space="preserve">Místem plnění je objekt kupujícího na adrese </w:t>
      </w:r>
      <w:r w:rsidRPr="00E15B4B">
        <w:rPr>
          <w:rFonts w:cs="Arial"/>
          <w:caps/>
          <w:sz w:val="22"/>
          <w:szCs w:val="22"/>
        </w:rPr>
        <w:t>Státní tiskárna cenin</w:t>
      </w:r>
      <w:r w:rsidRPr="00E15B4B">
        <w:rPr>
          <w:rFonts w:cs="Arial"/>
          <w:sz w:val="22"/>
          <w:szCs w:val="22"/>
        </w:rPr>
        <w:t>, státní podnik,</w:t>
      </w:r>
      <w:r w:rsidR="00485364" w:rsidRPr="00E15B4B">
        <w:rPr>
          <w:rFonts w:cs="Arial"/>
          <w:sz w:val="22"/>
          <w:szCs w:val="22"/>
        </w:rPr>
        <w:t xml:space="preserve"> </w:t>
      </w:r>
      <w:r w:rsidR="00FB63FA" w:rsidRPr="00E15B4B">
        <w:rPr>
          <w:rFonts w:cs="Arial"/>
          <w:sz w:val="22"/>
          <w:szCs w:val="22"/>
        </w:rPr>
        <w:t>Růžová 6</w:t>
      </w:r>
      <w:r w:rsidR="002D3E9F" w:rsidRPr="00E15B4B">
        <w:rPr>
          <w:rFonts w:cs="Arial"/>
          <w:sz w:val="22"/>
          <w:szCs w:val="22"/>
        </w:rPr>
        <w:t xml:space="preserve">, č.p. </w:t>
      </w:r>
      <w:r w:rsidR="00FB63FA" w:rsidRPr="00E15B4B">
        <w:rPr>
          <w:rFonts w:cs="Arial"/>
          <w:sz w:val="22"/>
          <w:szCs w:val="22"/>
        </w:rPr>
        <w:t>943</w:t>
      </w:r>
      <w:r w:rsidRPr="00E15B4B">
        <w:rPr>
          <w:rFonts w:cs="Arial"/>
          <w:sz w:val="22"/>
          <w:szCs w:val="22"/>
        </w:rPr>
        <w:t xml:space="preserve">, </w:t>
      </w:r>
      <w:r w:rsidR="00593C4A" w:rsidRPr="00E15B4B">
        <w:rPr>
          <w:rFonts w:cs="Arial"/>
          <w:sz w:val="22"/>
          <w:szCs w:val="22"/>
        </w:rPr>
        <w:t>1</w:t>
      </w:r>
      <w:r w:rsidR="00FB63FA" w:rsidRPr="00E15B4B">
        <w:rPr>
          <w:rFonts w:cs="Arial"/>
          <w:sz w:val="22"/>
          <w:szCs w:val="22"/>
        </w:rPr>
        <w:t>1</w:t>
      </w:r>
      <w:r w:rsidR="00593C4A" w:rsidRPr="00E15B4B">
        <w:rPr>
          <w:rFonts w:cs="Arial"/>
          <w:sz w:val="22"/>
          <w:szCs w:val="22"/>
        </w:rPr>
        <w:t xml:space="preserve">0 00 Praha </w:t>
      </w:r>
      <w:r w:rsidR="00FB63FA" w:rsidRPr="00E15B4B">
        <w:rPr>
          <w:rFonts w:cs="Arial"/>
          <w:sz w:val="22"/>
          <w:szCs w:val="22"/>
        </w:rPr>
        <w:t>1</w:t>
      </w:r>
      <w:r w:rsidR="00593C4A" w:rsidRPr="00E15B4B">
        <w:rPr>
          <w:rFonts w:cs="Arial"/>
          <w:sz w:val="22"/>
          <w:szCs w:val="22"/>
        </w:rPr>
        <w:t xml:space="preserve">, </w:t>
      </w:r>
      <w:r w:rsidRPr="00E15B4B">
        <w:rPr>
          <w:rFonts w:cs="Arial"/>
          <w:sz w:val="22"/>
          <w:szCs w:val="22"/>
        </w:rPr>
        <w:t>Česká republika</w:t>
      </w:r>
      <w:r w:rsidR="00A52568" w:rsidRPr="00E15B4B">
        <w:rPr>
          <w:rFonts w:cs="Arial"/>
          <w:sz w:val="22"/>
          <w:szCs w:val="22"/>
        </w:rPr>
        <w:t xml:space="preserve"> (dále a výše jen „objekt kupujícího“)</w:t>
      </w:r>
      <w:r w:rsidRPr="00E15B4B">
        <w:rPr>
          <w:rFonts w:cs="Arial"/>
          <w:sz w:val="22"/>
          <w:szCs w:val="22"/>
        </w:rPr>
        <w:t>, pokud z povahy dílčích úkonů, nutných ke splnění této smlouvy, nevyplývá něco jiného.</w:t>
      </w:r>
    </w:p>
    <w:p w14:paraId="5502A3C6" w14:textId="7211F2A5" w:rsidR="00E15B4B" w:rsidRPr="00E15B4B" w:rsidRDefault="00E15B4B"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t>Pr</w:t>
      </w:r>
      <w:r>
        <w:rPr>
          <w:rFonts w:cs="Arial"/>
          <w:sz w:val="22"/>
          <w:szCs w:val="22"/>
        </w:rPr>
        <w:t>ofylaktické</w:t>
      </w:r>
      <w:r w:rsidRPr="00E15B4B">
        <w:rPr>
          <w:rFonts w:cs="Arial"/>
          <w:sz w:val="22"/>
        </w:rPr>
        <w:t xml:space="preserve"> prohlídky zařízení bude </w:t>
      </w:r>
      <w:r>
        <w:rPr>
          <w:rFonts w:cs="Arial"/>
          <w:sz w:val="22"/>
        </w:rPr>
        <w:t>prodávající</w:t>
      </w:r>
      <w:r w:rsidRPr="00E15B4B">
        <w:rPr>
          <w:rFonts w:cs="Arial"/>
          <w:sz w:val="22"/>
        </w:rPr>
        <w:t xml:space="preserve"> provádět zpravidla </w:t>
      </w:r>
      <w:r w:rsidR="007D2446">
        <w:rPr>
          <w:rFonts w:cs="Arial"/>
          <w:sz w:val="22"/>
        </w:rPr>
        <w:t>jednou za 6 měsíců</w:t>
      </w:r>
      <w:r w:rsidR="00C81036">
        <w:rPr>
          <w:rFonts w:cs="Arial"/>
          <w:sz w:val="22"/>
        </w:rPr>
        <w:t xml:space="preserve"> ode dne účinnosti této smlouvy</w:t>
      </w:r>
      <w:r w:rsidRPr="00E15B4B">
        <w:rPr>
          <w:rFonts w:cs="Arial"/>
          <w:sz w:val="22"/>
        </w:rPr>
        <w:t xml:space="preserve">, na základě požadavku </w:t>
      </w:r>
      <w:r w:rsidRPr="00E15B4B">
        <w:rPr>
          <w:rFonts w:cs="Arial"/>
          <w:sz w:val="22"/>
          <w:szCs w:val="22"/>
        </w:rPr>
        <w:t>kupujícího.</w:t>
      </w:r>
    </w:p>
    <w:p w14:paraId="6151B6C6" w14:textId="77777777" w:rsidR="00E15B4B" w:rsidRPr="00E15B4B" w:rsidRDefault="00E15B4B"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t>Za každou provedenou</w:t>
      </w:r>
      <w:r w:rsidRPr="00E15B4B">
        <w:rPr>
          <w:sz w:val="22"/>
          <w:szCs w:val="22"/>
        </w:rPr>
        <w:t xml:space="preserve"> profylaktickou prohlídku vyhotoví prodávající pracovní list, který bude odsouhlasen pověřenou osobou kupujícího. Technici prodávajícího jsou povinní zapisovat každou činnost provedenou v rámci profylaktické prohlídky do knihy oprav kupujícího zavedené dle požadavků norem ISO. Dále jsou technici prodávajícího oprávnění provádět kontroly provedených </w:t>
      </w:r>
      <w:r w:rsidRPr="00E15B4B">
        <w:rPr>
          <w:rFonts w:cs="Arial"/>
          <w:sz w:val="22"/>
          <w:szCs w:val="22"/>
        </w:rPr>
        <w:t>údržbových prací vyplývajících z povinností obsluhy kupujícího. Případné nedostatky jsou technici prodávajícího povinni hlásit odpovědným vedoucím pracovníkům kupujícího.</w:t>
      </w:r>
    </w:p>
    <w:p w14:paraId="10732311" w14:textId="38099564" w:rsidR="00C81036" w:rsidRDefault="00E15B4B" w:rsidP="00C81036">
      <w:pPr>
        <w:numPr>
          <w:ilvl w:val="0"/>
          <w:numId w:val="31"/>
        </w:numPr>
        <w:overflowPunct/>
        <w:autoSpaceDE/>
        <w:autoSpaceDN/>
        <w:adjustRightInd/>
        <w:spacing w:after="120"/>
        <w:jc w:val="both"/>
        <w:textAlignment w:val="auto"/>
        <w:rPr>
          <w:sz w:val="22"/>
          <w:szCs w:val="22"/>
        </w:rPr>
      </w:pPr>
      <w:r w:rsidRPr="00E15B4B">
        <w:rPr>
          <w:rFonts w:cs="Arial"/>
          <w:sz w:val="22"/>
          <w:szCs w:val="22"/>
        </w:rPr>
        <w:t>Profyla</w:t>
      </w:r>
      <w:r w:rsidRPr="00E15B4B">
        <w:rPr>
          <w:sz w:val="22"/>
          <w:szCs w:val="22"/>
        </w:rPr>
        <w:t xml:space="preserve">ktická prohlídka dle předchozího odstavce </w:t>
      </w:r>
      <w:r w:rsidR="00E44BE4">
        <w:rPr>
          <w:sz w:val="22"/>
          <w:szCs w:val="22"/>
        </w:rPr>
        <w:t>bude prodávajícím prováděna dle podmínek sta</w:t>
      </w:r>
      <w:r w:rsidR="005B7778">
        <w:rPr>
          <w:sz w:val="22"/>
          <w:szCs w:val="22"/>
        </w:rPr>
        <w:t>n</w:t>
      </w:r>
      <w:r w:rsidR="00E44BE4">
        <w:rPr>
          <w:sz w:val="22"/>
          <w:szCs w:val="22"/>
        </w:rPr>
        <w:t>ovených výrobcem zařízení</w:t>
      </w:r>
      <w:r w:rsidR="00C81036">
        <w:rPr>
          <w:sz w:val="22"/>
          <w:szCs w:val="22"/>
        </w:rPr>
        <w:t>.</w:t>
      </w:r>
    </w:p>
    <w:p w14:paraId="2E0B7B21" w14:textId="2C92A28F" w:rsidR="00E15B4B" w:rsidRPr="00C81036" w:rsidRDefault="00E15B4B" w:rsidP="00C81036">
      <w:pPr>
        <w:numPr>
          <w:ilvl w:val="0"/>
          <w:numId w:val="31"/>
        </w:numPr>
        <w:overflowPunct/>
        <w:autoSpaceDE/>
        <w:autoSpaceDN/>
        <w:adjustRightInd/>
        <w:spacing w:after="120"/>
        <w:jc w:val="both"/>
        <w:textAlignment w:val="auto"/>
        <w:rPr>
          <w:sz w:val="22"/>
          <w:szCs w:val="22"/>
        </w:rPr>
      </w:pPr>
      <w:r w:rsidRPr="00C81036">
        <w:rPr>
          <w:rFonts w:cs="Arial"/>
          <w:sz w:val="22"/>
          <w:szCs w:val="22"/>
        </w:rPr>
        <w:t xml:space="preserve">Pozáruční servis zařízení bude prodávající provádět na základě požadavků kupujícího, a to formou potřebných oprav, seřízení a nastavení zařízení. Za každý provedený pozáruční servis vyhotoví prodávající pracovní list, který bude odsouhlasen pověřenou osobou kupujícího. Ceny dodávek náhradních dílů se budou řídit platným ceníkem prodávajícího, který prodávající na vyžádání kupujícímu </w:t>
      </w:r>
      <w:proofErr w:type="gramStart"/>
      <w:r w:rsidRPr="00C81036">
        <w:rPr>
          <w:rFonts w:cs="Arial"/>
          <w:sz w:val="22"/>
          <w:szCs w:val="22"/>
        </w:rPr>
        <w:t>předloží</w:t>
      </w:r>
      <w:proofErr w:type="gramEnd"/>
      <w:r w:rsidRPr="00C81036">
        <w:rPr>
          <w:rFonts w:cs="Arial"/>
          <w:sz w:val="22"/>
          <w:szCs w:val="22"/>
        </w:rPr>
        <w:t>.</w:t>
      </w:r>
    </w:p>
    <w:p w14:paraId="097F6AB9" w14:textId="5A73C9B8" w:rsidR="00E15B4B" w:rsidRPr="00E15B4B" w:rsidRDefault="00E15B4B"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t xml:space="preserve">Spotřební materiál bude </w:t>
      </w:r>
      <w:r>
        <w:rPr>
          <w:rFonts w:cs="Arial"/>
          <w:sz w:val="22"/>
          <w:szCs w:val="22"/>
        </w:rPr>
        <w:t>prodávající</w:t>
      </w:r>
      <w:r w:rsidRPr="00E15B4B">
        <w:rPr>
          <w:rFonts w:cs="Arial"/>
          <w:sz w:val="22"/>
          <w:szCs w:val="22"/>
        </w:rPr>
        <w:t xml:space="preserve"> dodávat na základě samostatných objednávek </w:t>
      </w:r>
      <w:r>
        <w:rPr>
          <w:rFonts w:cs="Arial"/>
          <w:sz w:val="22"/>
          <w:szCs w:val="22"/>
        </w:rPr>
        <w:t>kupujícího</w:t>
      </w:r>
      <w:r w:rsidRPr="00E15B4B">
        <w:rPr>
          <w:rFonts w:cs="Arial"/>
          <w:sz w:val="22"/>
          <w:szCs w:val="22"/>
        </w:rPr>
        <w:t xml:space="preserve"> </w:t>
      </w:r>
      <w:r w:rsidR="00C81036">
        <w:rPr>
          <w:rFonts w:cs="Arial"/>
          <w:sz w:val="22"/>
          <w:szCs w:val="22"/>
        </w:rPr>
        <w:t>za ceny uvedené v č</w:t>
      </w:r>
      <w:r w:rsidR="00EB2D5E">
        <w:rPr>
          <w:rFonts w:cs="Arial"/>
          <w:sz w:val="22"/>
          <w:szCs w:val="22"/>
        </w:rPr>
        <w:t>l. VII</w:t>
      </w:r>
      <w:r w:rsidR="00C81036">
        <w:rPr>
          <w:rFonts w:cs="Arial"/>
          <w:sz w:val="22"/>
          <w:szCs w:val="22"/>
        </w:rPr>
        <w:t xml:space="preserve"> této smlouvy</w:t>
      </w:r>
      <w:r w:rsidRPr="00E15B4B">
        <w:rPr>
          <w:rFonts w:cs="Arial"/>
          <w:sz w:val="22"/>
          <w:szCs w:val="22"/>
        </w:rPr>
        <w:t>.</w:t>
      </w:r>
    </w:p>
    <w:p w14:paraId="782DE47D" w14:textId="77777777" w:rsidR="00BA40C3" w:rsidRDefault="00BA40C3" w:rsidP="00FF1B71">
      <w:pPr>
        <w:spacing w:after="120"/>
        <w:rPr>
          <w:rFonts w:cs="Arial"/>
          <w:b/>
          <w:caps/>
          <w:color w:val="000000"/>
          <w:sz w:val="22"/>
        </w:rPr>
      </w:pPr>
    </w:p>
    <w:p w14:paraId="13A392D6" w14:textId="77777777" w:rsidR="00D31C66" w:rsidRPr="008E3BFC" w:rsidRDefault="00D31C66" w:rsidP="005E379E">
      <w:pPr>
        <w:jc w:val="center"/>
        <w:rPr>
          <w:rFonts w:cs="Arial"/>
          <w:b/>
          <w:caps/>
          <w:color w:val="000000"/>
          <w:sz w:val="22"/>
        </w:rPr>
      </w:pPr>
      <w:r w:rsidRPr="008E3BFC">
        <w:rPr>
          <w:rFonts w:cs="Arial"/>
          <w:b/>
          <w:caps/>
          <w:color w:val="000000"/>
          <w:sz w:val="22"/>
        </w:rPr>
        <w:t>IV.</w:t>
      </w:r>
      <w:r w:rsidR="000D5FFC" w:rsidRPr="008E3BFC">
        <w:rPr>
          <w:rFonts w:cs="Arial"/>
          <w:b/>
          <w:caps/>
          <w:color w:val="000000"/>
          <w:sz w:val="22"/>
        </w:rPr>
        <w:t xml:space="preserve"> LHŮTY PLNĚNÍ</w:t>
      </w:r>
    </w:p>
    <w:p w14:paraId="0544E64D" w14:textId="77777777" w:rsidR="000D5FFC" w:rsidRPr="000D5FFC" w:rsidRDefault="000D5FFC" w:rsidP="005E379E">
      <w:pPr>
        <w:jc w:val="center"/>
        <w:rPr>
          <w:rFonts w:cs="Arial"/>
          <w:b/>
          <w:caps/>
          <w:color w:val="000000"/>
          <w:sz w:val="22"/>
          <w:u w:val="single"/>
        </w:rPr>
      </w:pPr>
    </w:p>
    <w:p w14:paraId="7FF7BF65" w14:textId="77777777" w:rsidR="00F24ED2" w:rsidRPr="007E2489" w:rsidRDefault="00F24ED2" w:rsidP="00F24ED2">
      <w:pPr>
        <w:numPr>
          <w:ilvl w:val="0"/>
          <w:numId w:val="3"/>
        </w:numPr>
        <w:overflowPunct/>
        <w:autoSpaceDE/>
        <w:autoSpaceDN/>
        <w:adjustRightInd/>
        <w:spacing w:after="120"/>
        <w:jc w:val="both"/>
        <w:textAlignment w:val="auto"/>
        <w:rPr>
          <w:rFonts w:cs="Arial"/>
          <w:sz w:val="22"/>
          <w:szCs w:val="22"/>
        </w:rPr>
      </w:pPr>
      <w:r w:rsidRPr="007E2489">
        <w:rPr>
          <w:rFonts w:cs="Arial"/>
          <w:sz w:val="22"/>
          <w:szCs w:val="22"/>
        </w:rPr>
        <w:t xml:space="preserve">Předmět smlouvy uvedený v čl. II odst. 1 této smlouvy prodávající dodá kupujícímu do místa </w:t>
      </w:r>
      <w:r w:rsidRPr="00CF236F">
        <w:rPr>
          <w:rFonts w:cs="Arial"/>
          <w:sz w:val="22"/>
          <w:szCs w:val="22"/>
        </w:rPr>
        <w:t>plnění nejpozději v termínu dle harmonogramu, jež</w:t>
      </w:r>
      <w:r w:rsidRPr="00C212DA">
        <w:rPr>
          <w:rFonts w:cs="Arial"/>
          <w:sz w:val="22"/>
          <w:szCs w:val="22"/>
        </w:rPr>
        <w:t xml:space="preserve"> </w:t>
      </w:r>
      <w:proofErr w:type="gramStart"/>
      <w:r w:rsidRPr="00C212DA">
        <w:rPr>
          <w:rFonts w:cs="Arial"/>
          <w:sz w:val="22"/>
          <w:szCs w:val="22"/>
        </w:rPr>
        <w:t>tvoří</w:t>
      </w:r>
      <w:proofErr w:type="gramEnd"/>
      <w:r w:rsidRPr="00C212DA">
        <w:rPr>
          <w:rFonts w:cs="Arial"/>
          <w:sz w:val="22"/>
          <w:szCs w:val="22"/>
        </w:rPr>
        <w:t xml:space="preserve"> </w:t>
      </w:r>
      <w:r w:rsidRPr="00395684">
        <w:rPr>
          <w:rFonts w:cs="Arial"/>
          <w:b/>
          <w:bCs/>
          <w:sz w:val="22"/>
          <w:szCs w:val="22"/>
        </w:rPr>
        <w:t>přílohu č. 2</w:t>
      </w:r>
      <w:r w:rsidRPr="00C212DA">
        <w:rPr>
          <w:rFonts w:cs="Arial"/>
          <w:sz w:val="22"/>
          <w:szCs w:val="22"/>
        </w:rPr>
        <w:t xml:space="preserve"> této smlouvy</w:t>
      </w:r>
      <w:r w:rsidRPr="007E2489">
        <w:rPr>
          <w:rFonts w:cs="Arial"/>
          <w:sz w:val="22"/>
          <w:szCs w:val="22"/>
        </w:rPr>
        <w:t>. Dodání zařízení bude potvrzeno Dodacím listem. Dnem dodání zařízení je den podpisu Dodacího listu oběma smluvními stranami.</w:t>
      </w:r>
    </w:p>
    <w:p w14:paraId="5E768824" w14:textId="77777777" w:rsidR="00F24ED2" w:rsidRPr="007E2489" w:rsidRDefault="00F24ED2" w:rsidP="00F24ED2">
      <w:pPr>
        <w:numPr>
          <w:ilvl w:val="0"/>
          <w:numId w:val="3"/>
        </w:numPr>
        <w:overflowPunct/>
        <w:autoSpaceDE/>
        <w:autoSpaceDN/>
        <w:adjustRightInd/>
        <w:spacing w:after="120"/>
        <w:jc w:val="both"/>
        <w:textAlignment w:val="auto"/>
        <w:rPr>
          <w:rFonts w:cs="Arial"/>
          <w:sz w:val="22"/>
          <w:szCs w:val="22"/>
        </w:rPr>
      </w:pPr>
      <w:r w:rsidRPr="00C212DA">
        <w:rPr>
          <w:rFonts w:cs="Arial"/>
          <w:sz w:val="22"/>
          <w:szCs w:val="22"/>
        </w:rPr>
        <w:t>Nejpozději při zprovoznění zařízení</w:t>
      </w:r>
      <w:r w:rsidRPr="007E2489">
        <w:rPr>
          <w:rFonts w:cs="Arial"/>
          <w:sz w:val="22"/>
          <w:szCs w:val="22"/>
        </w:rPr>
        <w:t xml:space="preserve"> prodávající předá kupujícímu doklady a technické dokumenty </w:t>
      </w:r>
      <w:r w:rsidRPr="00CF236F">
        <w:rPr>
          <w:rFonts w:cs="Arial"/>
          <w:sz w:val="22"/>
          <w:szCs w:val="22"/>
        </w:rPr>
        <w:t>uvedené v</w:t>
      </w:r>
      <w:r>
        <w:rPr>
          <w:rFonts w:cs="Arial"/>
          <w:sz w:val="22"/>
          <w:szCs w:val="22"/>
        </w:rPr>
        <w:t> čl. II odst. 2 písm. d) této smlouvy.</w:t>
      </w:r>
    </w:p>
    <w:p w14:paraId="0451B010" w14:textId="67E8077F" w:rsidR="00F24ED2" w:rsidRPr="00395684" w:rsidRDefault="00F24ED2" w:rsidP="00F24ED2">
      <w:pPr>
        <w:numPr>
          <w:ilvl w:val="0"/>
          <w:numId w:val="3"/>
        </w:numPr>
        <w:overflowPunct/>
        <w:autoSpaceDE/>
        <w:autoSpaceDN/>
        <w:adjustRightInd/>
        <w:spacing w:after="120"/>
        <w:jc w:val="both"/>
        <w:textAlignment w:val="auto"/>
        <w:rPr>
          <w:rFonts w:cs="Arial"/>
          <w:sz w:val="22"/>
          <w:szCs w:val="22"/>
        </w:rPr>
      </w:pPr>
      <w:r w:rsidRPr="00BA57CA">
        <w:rPr>
          <w:rFonts w:cs="Arial"/>
          <w:sz w:val="22"/>
        </w:rPr>
        <w:t xml:space="preserve">Po </w:t>
      </w:r>
      <w:r w:rsidRPr="005E7E19">
        <w:rPr>
          <w:rFonts w:cs="Arial"/>
          <w:sz w:val="22"/>
        </w:rPr>
        <w:t>instalaci zařízení v objektu kupujícího</w:t>
      </w:r>
      <w:r w:rsidRPr="00B96CE7">
        <w:rPr>
          <w:rFonts w:cs="Arial"/>
          <w:sz w:val="22"/>
        </w:rPr>
        <w:t xml:space="preserve"> a jeho uvedení do provoz</w:t>
      </w:r>
      <w:r w:rsidRPr="00854A5B">
        <w:rPr>
          <w:rFonts w:cs="Arial"/>
          <w:sz w:val="22"/>
        </w:rPr>
        <w:t xml:space="preserve">u budou ve lhůtě </w:t>
      </w:r>
      <w:r w:rsidRPr="00986751">
        <w:rPr>
          <w:rFonts w:cs="Arial"/>
          <w:sz w:val="22"/>
        </w:rPr>
        <w:t xml:space="preserve">stanovené </w:t>
      </w:r>
      <w:r w:rsidRPr="00140C98">
        <w:rPr>
          <w:rFonts w:cs="Arial"/>
          <w:sz w:val="22"/>
        </w:rPr>
        <w:t>v</w:t>
      </w:r>
      <w:r>
        <w:rPr>
          <w:rFonts w:cs="Arial"/>
          <w:sz w:val="22"/>
        </w:rPr>
        <w:t> </w:t>
      </w:r>
      <w:r w:rsidRPr="00140C98">
        <w:rPr>
          <w:rFonts w:cs="Arial"/>
          <w:sz w:val="22"/>
        </w:rPr>
        <w:t>harmonogramu</w:t>
      </w:r>
      <w:r>
        <w:rPr>
          <w:rFonts w:cs="Arial"/>
          <w:sz w:val="22"/>
        </w:rPr>
        <w:t>, tj.</w:t>
      </w:r>
      <w:r w:rsidRPr="00140C98">
        <w:rPr>
          <w:rFonts w:cs="Arial"/>
          <w:sz w:val="22"/>
        </w:rPr>
        <w:t xml:space="preserve"> v </w:t>
      </w:r>
      <w:r>
        <w:rPr>
          <w:rFonts w:cs="Arial"/>
          <w:sz w:val="22"/>
        </w:rPr>
        <w:t>P</w:t>
      </w:r>
      <w:r w:rsidRPr="00140C98">
        <w:rPr>
          <w:rFonts w:cs="Arial"/>
          <w:sz w:val="22"/>
        </w:rPr>
        <w:t xml:space="preserve">říloze č. </w:t>
      </w:r>
      <w:r>
        <w:rPr>
          <w:rFonts w:cs="Arial"/>
          <w:sz w:val="22"/>
        </w:rPr>
        <w:t>2</w:t>
      </w:r>
      <w:r w:rsidRPr="00140C98">
        <w:rPr>
          <w:rFonts w:cs="Arial"/>
          <w:sz w:val="22"/>
        </w:rPr>
        <w:t xml:space="preserve"> této smlouvy</w:t>
      </w:r>
      <w:r>
        <w:rPr>
          <w:rFonts w:cs="Arial"/>
          <w:sz w:val="22"/>
        </w:rPr>
        <w:t>,</w:t>
      </w:r>
      <w:r w:rsidRPr="00140C98">
        <w:rPr>
          <w:rFonts w:cs="Arial"/>
          <w:sz w:val="22"/>
        </w:rPr>
        <w:t xml:space="preserve"> provedeny přejímací testy v</w:t>
      </w:r>
      <w:r w:rsidRPr="008D4CC8">
        <w:rPr>
          <w:rFonts w:cs="Arial"/>
          <w:sz w:val="22"/>
        </w:rPr>
        <w:t> objektu kupující</w:t>
      </w:r>
      <w:r w:rsidRPr="00876B15">
        <w:rPr>
          <w:rFonts w:cs="Arial"/>
          <w:sz w:val="22"/>
        </w:rPr>
        <w:t>ho</w:t>
      </w:r>
      <w:r w:rsidRPr="001167D4">
        <w:rPr>
          <w:rFonts w:cs="Arial"/>
          <w:sz w:val="22"/>
        </w:rPr>
        <w:t xml:space="preserve"> (</w:t>
      </w:r>
      <w:r w:rsidRPr="007637CF">
        <w:rPr>
          <w:rFonts w:cs="Arial"/>
          <w:sz w:val="22"/>
        </w:rPr>
        <w:t>SAT)</w:t>
      </w:r>
      <w:r w:rsidRPr="00CF236F">
        <w:rPr>
          <w:rFonts w:cs="Arial"/>
          <w:sz w:val="22"/>
          <w:szCs w:val="22"/>
        </w:rPr>
        <w:t>. Přejímací testy (</w:t>
      </w:r>
      <w:r>
        <w:rPr>
          <w:rFonts w:cs="Arial"/>
          <w:sz w:val="22"/>
          <w:szCs w:val="22"/>
        </w:rPr>
        <w:t>S</w:t>
      </w:r>
      <w:r w:rsidRPr="00CF236F">
        <w:rPr>
          <w:rFonts w:cs="Arial"/>
          <w:sz w:val="22"/>
          <w:szCs w:val="22"/>
        </w:rPr>
        <w:t>AT) se uskuteční podle základních parametrů přejímacího testu</w:t>
      </w:r>
      <w:r w:rsidRPr="007E2489">
        <w:rPr>
          <w:rFonts w:cs="Arial"/>
          <w:sz w:val="22"/>
          <w:szCs w:val="22"/>
        </w:rPr>
        <w:t xml:space="preserve"> požadovaného </w:t>
      </w:r>
      <w:r w:rsidRPr="001458A6">
        <w:rPr>
          <w:rFonts w:cs="Arial"/>
          <w:sz w:val="22"/>
        </w:rPr>
        <w:t xml:space="preserve">kupujícím </w:t>
      </w:r>
      <w:r w:rsidRPr="005B7778">
        <w:rPr>
          <w:rFonts w:cs="Arial"/>
          <w:sz w:val="22"/>
        </w:rPr>
        <w:t>v</w:t>
      </w:r>
      <w:r w:rsidR="00395684" w:rsidRPr="005B7778">
        <w:rPr>
          <w:rFonts w:cs="Arial"/>
          <w:sz w:val="22"/>
        </w:rPr>
        <w:t> </w:t>
      </w:r>
      <w:r w:rsidRPr="005B7778">
        <w:rPr>
          <w:rFonts w:cs="Arial"/>
          <w:b/>
          <w:bCs/>
          <w:sz w:val="22"/>
        </w:rPr>
        <w:t xml:space="preserve">příloze č. </w:t>
      </w:r>
      <w:r w:rsidR="005B7778" w:rsidRPr="005B7778">
        <w:rPr>
          <w:rFonts w:cs="Arial"/>
          <w:b/>
          <w:bCs/>
          <w:sz w:val="22"/>
        </w:rPr>
        <w:t>5</w:t>
      </w:r>
      <w:r w:rsidRPr="005B7778">
        <w:rPr>
          <w:rFonts w:cs="Arial"/>
          <w:sz w:val="22"/>
        </w:rPr>
        <w:t xml:space="preserve"> této smlouvy</w:t>
      </w:r>
      <w:r w:rsidRPr="001458A6">
        <w:rPr>
          <w:rFonts w:cs="Arial"/>
          <w:sz w:val="22"/>
        </w:rPr>
        <w:t>, přičemž</w:t>
      </w:r>
      <w:r w:rsidRPr="007E2489">
        <w:rPr>
          <w:rFonts w:cs="Arial"/>
          <w:sz w:val="22"/>
          <w:szCs w:val="22"/>
        </w:rPr>
        <w:t xml:space="preserve"> sledované parametry </w:t>
      </w:r>
      <w:proofErr w:type="gramStart"/>
      <w:r w:rsidRPr="007E2489">
        <w:rPr>
          <w:rFonts w:cs="Arial"/>
          <w:sz w:val="22"/>
          <w:szCs w:val="22"/>
        </w:rPr>
        <w:t>nepřekročí</w:t>
      </w:r>
      <w:proofErr w:type="gramEnd"/>
      <w:r w:rsidRPr="007E2489">
        <w:rPr>
          <w:rFonts w:cs="Arial"/>
          <w:sz w:val="22"/>
          <w:szCs w:val="22"/>
        </w:rPr>
        <w:t xml:space="preserve"> minimální tolerance udávané výrobcem zařízení. Přejímací test (</w:t>
      </w:r>
      <w:r>
        <w:rPr>
          <w:rFonts w:cs="Arial"/>
          <w:sz w:val="22"/>
          <w:szCs w:val="22"/>
        </w:rPr>
        <w:t>S</w:t>
      </w:r>
      <w:r w:rsidRPr="007E2489">
        <w:rPr>
          <w:rFonts w:cs="Arial"/>
          <w:sz w:val="22"/>
          <w:szCs w:val="22"/>
        </w:rPr>
        <w:t>AT) nemůže být odmítnut při nepatrných závadách, které neomezují řádnou funkčnost zařízení, a prodávající se zaváže tyto neprodleně odstranit</w:t>
      </w:r>
      <w:r w:rsidRPr="00395684">
        <w:rPr>
          <w:rFonts w:cs="Arial"/>
          <w:sz w:val="22"/>
          <w:szCs w:val="22"/>
        </w:rPr>
        <w:t>. Blíže viz čl. I</w:t>
      </w:r>
      <w:r w:rsidR="00395684" w:rsidRPr="00395684">
        <w:rPr>
          <w:rFonts w:cs="Arial"/>
          <w:sz w:val="22"/>
          <w:szCs w:val="22"/>
        </w:rPr>
        <w:t>X</w:t>
      </w:r>
      <w:r w:rsidRPr="00395684">
        <w:rPr>
          <w:rFonts w:cs="Arial"/>
          <w:sz w:val="22"/>
          <w:szCs w:val="22"/>
        </w:rPr>
        <w:t xml:space="preserve"> této smlouvy.</w:t>
      </w:r>
    </w:p>
    <w:p w14:paraId="4CDC0744" w14:textId="77777777" w:rsidR="00F24ED2" w:rsidRPr="00395684" w:rsidRDefault="00F24ED2" w:rsidP="00F24ED2">
      <w:pPr>
        <w:numPr>
          <w:ilvl w:val="0"/>
          <w:numId w:val="3"/>
        </w:numPr>
        <w:overflowPunct/>
        <w:autoSpaceDE/>
        <w:autoSpaceDN/>
        <w:adjustRightInd/>
        <w:spacing w:after="120"/>
        <w:jc w:val="both"/>
        <w:textAlignment w:val="auto"/>
        <w:rPr>
          <w:rFonts w:cs="Arial"/>
          <w:sz w:val="22"/>
          <w:szCs w:val="22"/>
        </w:rPr>
      </w:pPr>
      <w:r w:rsidRPr="00395684">
        <w:rPr>
          <w:rFonts w:cs="Arial"/>
          <w:sz w:val="22"/>
          <w:szCs w:val="22"/>
        </w:rPr>
        <w:t xml:space="preserve">Lhůty pro dodání zařízení, instalaci, uvedení zařízení do provozu, přejímací test (SAT), zaškolení obsluhy, </w:t>
      </w:r>
      <w:r w:rsidRPr="00395684">
        <w:rPr>
          <w:rFonts w:cs="Arial"/>
          <w:iCs/>
          <w:sz w:val="22"/>
          <w:szCs w:val="22"/>
        </w:rPr>
        <w:t>zkušební provoz</w:t>
      </w:r>
      <w:r w:rsidRPr="00395684">
        <w:rPr>
          <w:rFonts w:cs="Arial"/>
          <w:sz w:val="22"/>
          <w:szCs w:val="22"/>
        </w:rPr>
        <w:t xml:space="preserve"> a předání zařízení kupujícímu podle čl. II odst. 1 a 2 této smlouvy jsou stanoveny v harmonogramu plnění předmětu smlouvy (příloha č. 2).</w:t>
      </w:r>
    </w:p>
    <w:p w14:paraId="300F910C" w14:textId="4CC97FD2" w:rsidR="00F24ED2" w:rsidRPr="001D2DE3" w:rsidRDefault="00F24ED2" w:rsidP="00F24ED2">
      <w:pPr>
        <w:numPr>
          <w:ilvl w:val="0"/>
          <w:numId w:val="3"/>
        </w:numPr>
        <w:spacing w:after="120"/>
        <w:jc w:val="both"/>
        <w:rPr>
          <w:rFonts w:cs="Arial"/>
          <w:sz w:val="22"/>
          <w:szCs w:val="22"/>
        </w:rPr>
      </w:pPr>
      <w:r w:rsidRPr="00395684">
        <w:rPr>
          <w:rFonts w:cs="Arial"/>
          <w:sz w:val="22"/>
          <w:szCs w:val="22"/>
        </w:rPr>
        <w:t xml:space="preserve">Po uvedení zařízení do provozu a provedení přejímacích testů v objektu kupujícího (SAT), potvrzené podpisem Protokolu č. 1 dle čl. IX odst. </w:t>
      </w:r>
      <w:r w:rsidR="00395684" w:rsidRPr="00395684">
        <w:rPr>
          <w:rFonts w:cs="Arial"/>
          <w:sz w:val="22"/>
          <w:szCs w:val="22"/>
        </w:rPr>
        <w:t>5</w:t>
      </w:r>
      <w:r w:rsidRPr="00395684">
        <w:rPr>
          <w:rFonts w:cs="Arial"/>
          <w:sz w:val="22"/>
          <w:szCs w:val="22"/>
        </w:rPr>
        <w:t xml:space="preserve"> této</w:t>
      </w:r>
      <w:r w:rsidRPr="00831E8F">
        <w:rPr>
          <w:rFonts w:cs="Arial"/>
          <w:sz w:val="22"/>
          <w:szCs w:val="22"/>
        </w:rPr>
        <w:t xml:space="preserve"> smlouvy, začne běžet zkušební provoz. </w:t>
      </w:r>
    </w:p>
    <w:p w14:paraId="5416C9A7" w14:textId="0359B5E3" w:rsidR="00D31C66" w:rsidRDefault="0033714D" w:rsidP="005E379E">
      <w:pPr>
        <w:numPr>
          <w:ilvl w:val="0"/>
          <w:numId w:val="3"/>
        </w:numPr>
        <w:spacing w:after="120"/>
        <w:ind w:left="357" w:hanging="357"/>
        <w:jc w:val="both"/>
        <w:rPr>
          <w:rFonts w:cs="Arial"/>
          <w:sz w:val="22"/>
          <w:szCs w:val="22"/>
        </w:rPr>
      </w:pPr>
      <w:r w:rsidRPr="0033714D">
        <w:rPr>
          <w:rFonts w:cs="Arial"/>
          <w:sz w:val="22"/>
          <w:szCs w:val="22"/>
        </w:rPr>
        <w:lastRenderedPageBreak/>
        <w:t>Den pravidelné pr</w:t>
      </w:r>
      <w:r w:rsidR="00A81641">
        <w:rPr>
          <w:rFonts w:cs="Arial"/>
          <w:sz w:val="22"/>
          <w:szCs w:val="22"/>
        </w:rPr>
        <w:t>ofylaktické</w:t>
      </w:r>
      <w:r w:rsidRPr="0033714D">
        <w:rPr>
          <w:rFonts w:cs="Arial"/>
          <w:sz w:val="22"/>
          <w:szCs w:val="22"/>
        </w:rPr>
        <w:t xml:space="preserve"> prohlídky každého zařízení bude stanoven po vzájemné dohodě </w:t>
      </w:r>
      <w:r w:rsidR="00A81641">
        <w:rPr>
          <w:rFonts w:cs="Arial"/>
          <w:sz w:val="22"/>
          <w:szCs w:val="22"/>
        </w:rPr>
        <w:t>kupujícího</w:t>
      </w:r>
      <w:r w:rsidRPr="0033714D">
        <w:rPr>
          <w:rFonts w:cs="Arial"/>
          <w:sz w:val="22"/>
          <w:szCs w:val="22"/>
        </w:rPr>
        <w:t xml:space="preserve"> a </w:t>
      </w:r>
      <w:r w:rsidR="00A81641">
        <w:rPr>
          <w:rFonts w:cs="Arial"/>
          <w:sz w:val="22"/>
          <w:szCs w:val="22"/>
        </w:rPr>
        <w:t>prodávajícího</w:t>
      </w:r>
      <w:r w:rsidRPr="0033714D">
        <w:rPr>
          <w:rFonts w:cs="Arial"/>
          <w:sz w:val="22"/>
          <w:szCs w:val="22"/>
        </w:rPr>
        <w:t>. P</w:t>
      </w:r>
      <w:r w:rsidR="00A81641">
        <w:rPr>
          <w:rFonts w:cs="Arial"/>
          <w:sz w:val="22"/>
          <w:szCs w:val="22"/>
        </w:rPr>
        <w:t>rofylaktická</w:t>
      </w:r>
      <w:r w:rsidRPr="0033714D">
        <w:rPr>
          <w:rFonts w:cs="Arial"/>
          <w:sz w:val="22"/>
          <w:szCs w:val="22"/>
        </w:rPr>
        <w:t xml:space="preserve"> prohlídka zařízení bude vždy prováděna v době stanovené dohodou s ohledem na aktuální potřeby výroby.</w:t>
      </w:r>
    </w:p>
    <w:p w14:paraId="1DB5BFB6" w14:textId="02E75874" w:rsidR="00990031" w:rsidRPr="0033714D" w:rsidRDefault="00990031" w:rsidP="00990031">
      <w:pPr>
        <w:numPr>
          <w:ilvl w:val="0"/>
          <w:numId w:val="3"/>
        </w:numPr>
        <w:spacing w:after="120"/>
        <w:ind w:left="357" w:hanging="357"/>
        <w:jc w:val="both"/>
        <w:rPr>
          <w:rFonts w:cs="Arial"/>
          <w:sz w:val="22"/>
          <w:szCs w:val="22"/>
        </w:rPr>
      </w:pPr>
      <w:r w:rsidRPr="0033714D">
        <w:rPr>
          <w:rFonts w:cs="Arial"/>
          <w:sz w:val="22"/>
          <w:szCs w:val="22"/>
        </w:rPr>
        <w:t>Pozáruční servis zařízení formou opravy</w:t>
      </w:r>
      <w:r>
        <w:rPr>
          <w:rFonts w:cs="Arial"/>
          <w:sz w:val="22"/>
          <w:szCs w:val="22"/>
        </w:rPr>
        <w:t>,</w:t>
      </w:r>
      <w:r w:rsidRPr="0033714D">
        <w:rPr>
          <w:rFonts w:cs="Arial"/>
          <w:sz w:val="22"/>
          <w:szCs w:val="22"/>
        </w:rPr>
        <w:t xml:space="preserve"> resp. odstraněním závady</w:t>
      </w:r>
      <w:r>
        <w:rPr>
          <w:rFonts w:cs="Arial"/>
          <w:sz w:val="22"/>
          <w:szCs w:val="22"/>
        </w:rPr>
        <w:t>,</w:t>
      </w:r>
      <w:r w:rsidRPr="0033714D">
        <w:rPr>
          <w:rFonts w:cs="Arial"/>
          <w:sz w:val="22"/>
          <w:szCs w:val="22"/>
        </w:rPr>
        <w:t xml:space="preserve"> bude zajištěn </w:t>
      </w:r>
      <w:r>
        <w:rPr>
          <w:rFonts w:cs="Arial"/>
          <w:sz w:val="22"/>
          <w:szCs w:val="22"/>
        </w:rPr>
        <w:t>prodávajícím</w:t>
      </w:r>
      <w:r w:rsidRPr="0033714D">
        <w:rPr>
          <w:rFonts w:cs="Arial"/>
          <w:sz w:val="22"/>
          <w:szCs w:val="22"/>
        </w:rPr>
        <w:t xml:space="preserve"> nejpozději do 4</w:t>
      </w:r>
      <w:r w:rsidR="00FC77E5">
        <w:rPr>
          <w:rFonts w:cs="Arial"/>
          <w:sz w:val="22"/>
          <w:szCs w:val="22"/>
        </w:rPr>
        <w:t>8</w:t>
      </w:r>
      <w:r w:rsidRPr="0033714D">
        <w:rPr>
          <w:rFonts w:cs="Arial"/>
          <w:sz w:val="22"/>
          <w:szCs w:val="22"/>
        </w:rPr>
        <w:t xml:space="preserve"> hodin po oznámení závady zařízení </w:t>
      </w:r>
      <w:r>
        <w:rPr>
          <w:rFonts w:cs="Arial"/>
          <w:sz w:val="22"/>
          <w:szCs w:val="22"/>
        </w:rPr>
        <w:t>kupujícím</w:t>
      </w:r>
      <w:r w:rsidRPr="0033714D">
        <w:rPr>
          <w:rFonts w:cs="Arial"/>
          <w:sz w:val="22"/>
          <w:szCs w:val="22"/>
        </w:rPr>
        <w:t xml:space="preserve"> (v uvedené lhůtě se technik </w:t>
      </w:r>
      <w:r>
        <w:rPr>
          <w:rFonts w:cs="Arial"/>
          <w:sz w:val="22"/>
          <w:szCs w:val="22"/>
        </w:rPr>
        <w:t>prodávajícího</w:t>
      </w:r>
      <w:r w:rsidRPr="0033714D">
        <w:rPr>
          <w:rFonts w:cs="Arial"/>
          <w:sz w:val="22"/>
          <w:szCs w:val="22"/>
        </w:rPr>
        <w:t xml:space="preserve"> dostaví do místa plnění dle čl. III odst. 1 této smlouvy a započne opravu).</w:t>
      </w:r>
    </w:p>
    <w:p w14:paraId="60885B8B" w14:textId="6324EF68" w:rsidR="00990031" w:rsidRPr="0033714D" w:rsidRDefault="00990031" w:rsidP="00990031">
      <w:pPr>
        <w:numPr>
          <w:ilvl w:val="0"/>
          <w:numId w:val="3"/>
        </w:numPr>
        <w:spacing w:after="120"/>
        <w:ind w:left="357" w:hanging="357"/>
        <w:jc w:val="both"/>
        <w:rPr>
          <w:rFonts w:cs="Arial"/>
          <w:sz w:val="22"/>
          <w:szCs w:val="22"/>
        </w:rPr>
      </w:pPr>
      <w:r w:rsidRPr="0033714D">
        <w:rPr>
          <w:rFonts w:cs="Arial"/>
          <w:sz w:val="22"/>
          <w:szCs w:val="22"/>
        </w:rPr>
        <w:t xml:space="preserve">Závada zařízení bude </w:t>
      </w:r>
      <w:r>
        <w:rPr>
          <w:rFonts w:cs="Arial"/>
          <w:sz w:val="22"/>
          <w:szCs w:val="22"/>
        </w:rPr>
        <w:t>prodávajícím</w:t>
      </w:r>
      <w:r w:rsidRPr="0033714D">
        <w:rPr>
          <w:rFonts w:cs="Arial"/>
          <w:sz w:val="22"/>
          <w:szCs w:val="22"/>
        </w:rPr>
        <w:t xml:space="preserve"> odstraněna do </w:t>
      </w:r>
      <w:r w:rsidR="00FC77E5">
        <w:rPr>
          <w:rFonts w:cs="Arial"/>
          <w:sz w:val="22"/>
          <w:szCs w:val="22"/>
        </w:rPr>
        <w:t>60</w:t>
      </w:r>
      <w:r w:rsidRPr="0033714D">
        <w:rPr>
          <w:rFonts w:cs="Arial"/>
          <w:sz w:val="22"/>
          <w:szCs w:val="22"/>
        </w:rPr>
        <w:t xml:space="preserve"> hodin po nasazení technika. Ve</w:t>
      </w:r>
      <w:r>
        <w:rPr>
          <w:rFonts w:cs="Arial"/>
          <w:sz w:val="22"/>
          <w:szCs w:val="22"/>
        </w:rPr>
        <w:t xml:space="preserve"> </w:t>
      </w:r>
      <w:r w:rsidRPr="0033714D">
        <w:rPr>
          <w:rFonts w:cs="Arial"/>
          <w:sz w:val="22"/>
          <w:szCs w:val="22"/>
        </w:rPr>
        <w:t>výjimečných případech, kdy není</w:t>
      </w:r>
      <w:r>
        <w:rPr>
          <w:rFonts w:cs="Arial"/>
          <w:sz w:val="22"/>
          <w:szCs w:val="22"/>
        </w:rPr>
        <w:t xml:space="preserve"> prodávající</w:t>
      </w:r>
      <w:r w:rsidRPr="0033714D">
        <w:rPr>
          <w:rFonts w:cs="Arial"/>
          <w:sz w:val="22"/>
          <w:szCs w:val="22"/>
        </w:rPr>
        <w:t xml:space="preserve"> schopen závadu vlastními silami odstranit, povolá do 48 hodin od nahlášení závady servisního technika výrobce zařízení, který tuto závadu odstraní do </w:t>
      </w:r>
      <w:r w:rsidR="00FC77E5">
        <w:rPr>
          <w:rFonts w:cs="Arial"/>
          <w:sz w:val="22"/>
          <w:szCs w:val="22"/>
        </w:rPr>
        <w:t>60</w:t>
      </w:r>
      <w:r w:rsidRPr="0033714D">
        <w:rPr>
          <w:rFonts w:cs="Arial"/>
          <w:sz w:val="22"/>
          <w:szCs w:val="22"/>
        </w:rPr>
        <w:t xml:space="preserve"> hodin od svého příjezdu. Náklady na servisního technika výrobce nese v plné výši </w:t>
      </w:r>
      <w:r>
        <w:rPr>
          <w:rFonts w:cs="Arial"/>
          <w:sz w:val="22"/>
          <w:szCs w:val="22"/>
        </w:rPr>
        <w:t>prodávající</w:t>
      </w:r>
      <w:r w:rsidRPr="0033714D">
        <w:rPr>
          <w:rFonts w:cs="Arial"/>
          <w:sz w:val="22"/>
          <w:szCs w:val="22"/>
        </w:rPr>
        <w:t>. Do lhůt dle tohoto odstavce se nezapočítává rozmezí od 17.00 hod do 08.00 hod v pracovní dny a dále se do těchto lhůt nezapočítávají dny pracovního klidu, volna nebo státem uznané svátky, pokud se smluvní strany nedohodnou jinak.</w:t>
      </w:r>
    </w:p>
    <w:p w14:paraId="6A2CC6B3" w14:textId="77777777" w:rsidR="00990031" w:rsidRPr="0033714D" w:rsidRDefault="00990031" w:rsidP="00990031">
      <w:pPr>
        <w:numPr>
          <w:ilvl w:val="0"/>
          <w:numId w:val="3"/>
        </w:numPr>
        <w:spacing w:after="120"/>
        <w:ind w:left="357" w:hanging="357"/>
        <w:jc w:val="both"/>
        <w:rPr>
          <w:rFonts w:cs="Arial"/>
          <w:sz w:val="22"/>
          <w:szCs w:val="22"/>
        </w:rPr>
      </w:pPr>
      <w:r w:rsidRPr="0033714D">
        <w:rPr>
          <w:rFonts w:cs="Arial"/>
          <w:sz w:val="22"/>
          <w:szCs w:val="22"/>
        </w:rPr>
        <w:t xml:space="preserve">Závady zařízení bude </w:t>
      </w:r>
      <w:r>
        <w:rPr>
          <w:rFonts w:cs="Arial"/>
          <w:sz w:val="22"/>
          <w:szCs w:val="22"/>
        </w:rPr>
        <w:t>kupující</w:t>
      </w:r>
      <w:r w:rsidRPr="0033714D">
        <w:rPr>
          <w:rFonts w:cs="Arial"/>
          <w:sz w:val="22"/>
          <w:szCs w:val="22"/>
        </w:rPr>
        <w:t xml:space="preserve"> hlásit v pracovní době (pracovní dny od 8.00 hod do 17.00 hod) telefonicky na číslo </w:t>
      </w:r>
      <w:r w:rsidRPr="003206A3">
        <w:rPr>
          <w:rFonts w:cs="Arial"/>
          <w:bCs/>
          <w:sz w:val="22"/>
          <w:szCs w:val="22"/>
          <w:highlight w:val="yellow"/>
        </w:rPr>
        <w:t>[účastník doplní své telefonní číslo]</w:t>
      </w:r>
      <w:r w:rsidRPr="0033714D">
        <w:rPr>
          <w:rFonts w:cs="Arial"/>
          <w:sz w:val="22"/>
          <w:szCs w:val="22"/>
        </w:rPr>
        <w:t xml:space="preserve">, v tomto případě však následně potvrzené e-mailem: </w:t>
      </w:r>
      <w:r w:rsidRPr="003206A3">
        <w:rPr>
          <w:rFonts w:cs="Arial"/>
          <w:bCs/>
          <w:sz w:val="22"/>
          <w:szCs w:val="22"/>
          <w:highlight w:val="yellow"/>
        </w:rPr>
        <w:t>[účastník doplní svojí e-mailovou adresu]</w:t>
      </w:r>
      <w:r w:rsidRPr="0033714D">
        <w:rPr>
          <w:rFonts w:cs="Arial"/>
          <w:sz w:val="22"/>
          <w:szCs w:val="22"/>
        </w:rPr>
        <w:t>.</w:t>
      </w:r>
    </w:p>
    <w:p w14:paraId="52CFADBF" w14:textId="77777777" w:rsidR="00990031" w:rsidRPr="0033714D" w:rsidRDefault="00990031" w:rsidP="00990031">
      <w:pPr>
        <w:numPr>
          <w:ilvl w:val="0"/>
          <w:numId w:val="3"/>
        </w:numPr>
        <w:spacing w:after="120"/>
        <w:ind w:left="357" w:hanging="357"/>
        <w:jc w:val="both"/>
        <w:rPr>
          <w:rFonts w:cs="Arial"/>
          <w:sz w:val="22"/>
          <w:szCs w:val="22"/>
        </w:rPr>
      </w:pPr>
      <w:r w:rsidRPr="0033714D">
        <w:rPr>
          <w:rFonts w:cs="Arial"/>
          <w:sz w:val="22"/>
          <w:szCs w:val="22"/>
        </w:rPr>
        <w:t xml:space="preserve">Veškeré změny kontaktních údajů je </w:t>
      </w:r>
      <w:r>
        <w:rPr>
          <w:rFonts w:cs="Arial"/>
          <w:sz w:val="22"/>
          <w:szCs w:val="22"/>
        </w:rPr>
        <w:t>prodávající</w:t>
      </w:r>
      <w:r w:rsidRPr="0033714D">
        <w:rPr>
          <w:rFonts w:cs="Arial"/>
          <w:sz w:val="22"/>
          <w:szCs w:val="22"/>
        </w:rPr>
        <w:t xml:space="preserve"> povinen prokazatelně nahlásit </w:t>
      </w:r>
      <w:r>
        <w:rPr>
          <w:rFonts w:cs="Arial"/>
          <w:sz w:val="22"/>
          <w:szCs w:val="22"/>
        </w:rPr>
        <w:t>kupujícímu</w:t>
      </w:r>
      <w:r w:rsidRPr="0033714D">
        <w:rPr>
          <w:rFonts w:cs="Arial"/>
          <w:sz w:val="22"/>
          <w:szCs w:val="22"/>
        </w:rPr>
        <w:t xml:space="preserve"> s dostatečným předstihem.</w:t>
      </w:r>
    </w:p>
    <w:p w14:paraId="68C30C24" w14:textId="0F83FC81" w:rsidR="00990031" w:rsidRPr="00990031" w:rsidRDefault="00990031" w:rsidP="00990031">
      <w:pPr>
        <w:numPr>
          <w:ilvl w:val="0"/>
          <w:numId w:val="3"/>
        </w:numPr>
        <w:spacing w:after="120"/>
        <w:ind w:left="357" w:hanging="357"/>
        <w:jc w:val="both"/>
        <w:rPr>
          <w:rFonts w:cs="Arial"/>
          <w:sz w:val="22"/>
          <w:szCs w:val="22"/>
        </w:rPr>
      </w:pPr>
      <w:r>
        <w:rPr>
          <w:rFonts w:cs="Arial"/>
          <w:sz w:val="22"/>
          <w:szCs w:val="22"/>
        </w:rPr>
        <w:t>Prodávající</w:t>
      </w:r>
      <w:r w:rsidRPr="0033714D">
        <w:rPr>
          <w:rFonts w:cs="Arial"/>
          <w:sz w:val="22"/>
          <w:szCs w:val="22"/>
        </w:rPr>
        <w:t xml:space="preserve"> poskytuje </w:t>
      </w:r>
      <w:r>
        <w:rPr>
          <w:rFonts w:cs="Arial"/>
          <w:sz w:val="22"/>
          <w:szCs w:val="22"/>
        </w:rPr>
        <w:t>kupujícímu</w:t>
      </w:r>
      <w:r w:rsidRPr="0033714D">
        <w:rPr>
          <w:rFonts w:cs="Arial"/>
          <w:sz w:val="22"/>
          <w:szCs w:val="22"/>
        </w:rPr>
        <w:t xml:space="preserve"> možnost zajištění mimořádné servisní pohotovosti v pracovních dnech od 17.00 hodin do 08.00 hodin nebo ve dnech pracovního klidu nebo volna nebo ve státem uznané svátky, a to na základě jeho objednávky servisní pohotovosti učiněné nejméně 3 pracovní dny předem (dnem se rozumí 24 hodin). Pro zásahy v rámci servisní pohotovosti platí shodné lhůty jako uvedené v odstavci </w:t>
      </w:r>
      <w:r>
        <w:rPr>
          <w:rFonts w:cs="Arial"/>
          <w:sz w:val="22"/>
          <w:szCs w:val="22"/>
        </w:rPr>
        <w:t>8</w:t>
      </w:r>
      <w:r w:rsidRPr="0033714D">
        <w:rPr>
          <w:rFonts w:cs="Arial"/>
          <w:sz w:val="22"/>
          <w:szCs w:val="22"/>
        </w:rPr>
        <w:t xml:space="preserve"> tohoto článku s výjimkou poslední věty a shodný způsob hlášení poruch jako v odstavci </w:t>
      </w:r>
      <w:r>
        <w:rPr>
          <w:rFonts w:cs="Arial"/>
          <w:sz w:val="22"/>
          <w:szCs w:val="22"/>
        </w:rPr>
        <w:t>9</w:t>
      </w:r>
      <w:r w:rsidRPr="0033714D">
        <w:rPr>
          <w:rFonts w:cs="Arial"/>
          <w:sz w:val="22"/>
          <w:szCs w:val="22"/>
        </w:rPr>
        <w:t xml:space="preserve"> tohoto článku.</w:t>
      </w:r>
    </w:p>
    <w:p w14:paraId="0942FA44" w14:textId="77777777" w:rsidR="006F69F0" w:rsidRPr="00700865" w:rsidRDefault="006F69F0" w:rsidP="005E379E">
      <w:pPr>
        <w:jc w:val="both"/>
        <w:rPr>
          <w:rFonts w:cs="Arial"/>
          <w:sz w:val="22"/>
          <w:szCs w:val="22"/>
        </w:rPr>
      </w:pPr>
    </w:p>
    <w:p w14:paraId="6987BA13" w14:textId="77777777" w:rsidR="00D31C66" w:rsidRPr="008E3BFC" w:rsidRDefault="00D31C66" w:rsidP="005E379E">
      <w:pPr>
        <w:jc w:val="center"/>
        <w:rPr>
          <w:rFonts w:cs="Arial"/>
          <w:b/>
          <w:sz w:val="22"/>
        </w:rPr>
      </w:pPr>
      <w:r w:rsidRPr="008E3BFC">
        <w:rPr>
          <w:rFonts w:cs="Arial"/>
          <w:b/>
          <w:sz w:val="22"/>
        </w:rPr>
        <w:t>V.</w:t>
      </w:r>
      <w:r w:rsidR="00C11CE7" w:rsidRPr="008E3BFC">
        <w:rPr>
          <w:rFonts w:cs="Arial"/>
          <w:b/>
          <w:sz w:val="22"/>
        </w:rPr>
        <w:t xml:space="preserve"> CENA</w:t>
      </w:r>
      <w:r w:rsidR="00EF2C25">
        <w:rPr>
          <w:rFonts w:cs="Arial"/>
          <w:b/>
          <w:sz w:val="22"/>
        </w:rPr>
        <w:t xml:space="preserve"> ZAŘÍZENÍ</w:t>
      </w:r>
    </w:p>
    <w:p w14:paraId="16FA4DA9" w14:textId="77777777" w:rsidR="00C11CE7" w:rsidRPr="008E3BFC" w:rsidRDefault="00C11CE7" w:rsidP="005E379E">
      <w:pPr>
        <w:jc w:val="center"/>
        <w:rPr>
          <w:rFonts w:cs="Arial"/>
          <w:b/>
          <w:sz w:val="22"/>
        </w:rPr>
      </w:pPr>
    </w:p>
    <w:p w14:paraId="7D2709A3" w14:textId="77777777" w:rsidR="00E013A6" w:rsidRPr="00BA3E18" w:rsidRDefault="00E013A6" w:rsidP="00E013A6">
      <w:pPr>
        <w:pStyle w:val="Odstavecseseznamem"/>
        <w:numPr>
          <w:ilvl w:val="0"/>
          <w:numId w:val="4"/>
        </w:numPr>
        <w:spacing w:after="120"/>
        <w:jc w:val="both"/>
        <w:rPr>
          <w:rFonts w:cs="Arial"/>
          <w:sz w:val="22"/>
          <w:szCs w:val="22"/>
        </w:rPr>
      </w:pPr>
      <w:r w:rsidRPr="007E2489">
        <w:rPr>
          <w:rFonts w:cs="Arial"/>
          <w:sz w:val="22"/>
          <w:szCs w:val="22"/>
        </w:rPr>
        <w:t>Cena předmětu smlouvy podle čl. II odst. 1</w:t>
      </w:r>
      <w:r>
        <w:rPr>
          <w:rFonts w:cs="Arial"/>
          <w:sz w:val="22"/>
          <w:szCs w:val="22"/>
        </w:rPr>
        <w:t xml:space="preserve"> a 2</w:t>
      </w:r>
      <w:r w:rsidRPr="007E2489">
        <w:rPr>
          <w:rFonts w:cs="Arial"/>
          <w:sz w:val="22"/>
          <w:szCs w:val="22"/>
        </w:rPr>
        <w:t xml:space="preserve"> této smlouvy je stanovena v souladu s Nabídkou prodávajícího, která jím byla předložena v rámci veřejné zakázky.</w:t>
      </w:r>
    </w:p>
    <w:p w14:paraId="5DA9ADEC" w14:textId="77777777" w:rsidR="00E013A6" w:rsidRPr="00FB52DB" w:rsidRDefault="00E013A6" w:rsidP="00E013A6">
      <w:pPr>
        <w:numPr>
          <w:ilvl w:val="0"/>
          <w:numId w:val="4"/>
        </w:numPr>
        <w:tabs>
          <w:tab w:val="clear" w:pos="360"/>
        </w:tabs>
        <w:spacing w:after="120"/>
        <w:jc w:val="both"/>
        <w:rPr>
          <w:rFonts w:cs="Arial"/>
          <w:sz w:val="22"/>
        </w:rPr>
      </w:pPr>
      <w:r w:rsidRPr="004F012D">
        <w:rPr>
          <w:rFonts w:cs="Arial"/>
          <w:sz w:val="22"/>
        </w:rPr>
        <w:t>Cena předmětu smlouvy činí</w:t>
      </w:r>
      <w:r>
        <w:rPr>
          <w:rFonts w:cs="Arial"/>
          <w:sz w:val="22"/>
        </w:rPr>
        <w:t xml:space="preserve"> </w:t>
      </w:r>
      <w:r w:rsidRPr="00795330">
        <w:rPr>
          <w:rFonts w:cs="Arial"/>
          <w:b/>
          <w:bCs/>
          <w:sz w:val="22"/>
        </w:rPr>
        <w:t>bez DPH</w:t>
      </w:r>
      <w:r>
        <w:rPr>
          <w:rFonts w:cs="Arial"/>
          <w:sz w:val="22"/>
        </w:rPr>
        <w:t>:</w:t>
      </w:r>
    </w:p>
    <w:p w14:paraId="51820C60" w14:textId="77777777" w:rsidR="00E013A6" w:rsidRDefault="00E013A6" w:rsidP="00E013A6">
      <w:pPr>
        <w:spacing w:after="120"/>
        <w:jc w:val="center"/>
        <w:rPr>
          <w:rFonts w:cs="Arial"/>
          <w:sz w:val="22"/>
        </w:rPr>
      </w:pPr>
      <w:r w:rsidRPr="00B218B8">
        <w:rPr>
          <w:rFonts w:cs="Arial"/>
          <w:b/>
          <w:sz w:val="22"/>
          <w:szCs w:val="22"/>
          <w:highlight w:val="yellow"/>
        </w:rPr>
        <w:t>[</w:t>
      </w:r>
      <w:r>
        <w:rPr>
          <w:rFonts w:cs="Arial"/>
          <w:b/>
          <w:sz w:val="22"/>
          <w:szCs w:val="22"/>
          <w:highlight w:val="yellow"/>
        </w:rPr>
        <w:t>účastník doplní celkovou cenu číslem</w:t>
      </w:r>
      <w:r w:rsidRPr="00B218B8">
        <w:rPr>
          <w:rFonts w:cs="Arial"/>
          <w:b/>
          <w:sz w:val="22"/>
          <w:szCs w:val="22"/>
          <w:highlight w:val="yellow"/>
        </w:rPr>
        <w:t>]</w:t>
      </w:r>
      <w:r>
        <w:rPr>
          <w:rFonts w:cs="Arial"/>
          <w:b/>
          <w:sz w:val="22"/>
          <w:szCs w:val="22"/>
        </w:rPr>
        <w:t xml:space="preserve"> </w:t>
      </w:r>
      <w:r>
        <w:rPr>
          <w:rFonts w:cs="Arial"/>
          <w:b/>
          <w:sz w:val="22"/>
        </w:rPr>
        <w:t xml:space="preserve">Kč </w:t>
      </w:r>
    </w:p>
    <w:p w14:paraId="0521B052" w14:textId="77777777" w:rsidR="00E013A6" w:rsidRPr="004F012D" w:rsidRDefault="00E013A6" w:rsidP="00E013A6">
      <w:pPr>
        <w:spacing w:after="120"/>
        <w:jc w:val="center"/>
        <w:rPr>
          <w:rFonts w:cs="Arial"/>
          <w:sz w:val="22"/>
        </w:rPr>
      </w:pPr>
      <w:r w:rsidRPr="004F012D">
        <w:rPr>
          <w:rFonts w:cs="Arial"/>
          <w:sz w:val="22"/>
        </w:rPr>
        <w:t>(slovy:</w:t>
      </w:r>
      <w:r>
        <w:rPr>
          <w:rFonts w:cs="Arial"/>
          <w:sz w:val="22"/>
        </w:rPr>
        <w:t xml:space="preserve"> </w:t>
      </w:r>
      <w:r w:rsidRPr="00B218B8">
        <w:rPr>
          <w:rFonts w:cs="Arial"/>
          <w:b/>
          <w:sz w:val="22"/>
          <w:szCs w:val="22"/>
          <w:highlight w:val="yellow"/>
        </w:rPr>
        <w:t>[</w:t>
      </w:r>
      <w:r>
        <w:rPr>
          <w:rFonts w:cs="Arial"/>
          <w:b/>
          <w:sz w:val="22"/>
          <w:szCs w:val="22"/>
          <w:highlight w:val="yellow"/>
        </w:rPr>
        <w:t>účastník doplní celkovou cenu slovy</w:t>
      </w:r>
      <w:r w:rsidRPr="00B218B8">
        <w:rPr>
          <w:rFonts w:cs="Arial"/>
          <w:b/>
          <w:sz w:val="22"/>
          <w:szCs w:val="22"/>
          <w:highlight w:val="yellow"/>
        </w:rPr>
        <w:t>]</w:t>
      </w:r>
      <w:r>
        <w:rPr>
          <w:rFonts w:cs="Arial"/>
          <w:b/>
          <w:sz w:val="22"/>
          <w:szCs w:val="22"/>
        </w:rPr>
        <w:t xml:space="preserve"> Kč</w:t>
      </w:r>
      <w:r w:rsidRPr="004F012D">
        <w:rPr>
          <w:rFonts w:cs="Arial"/>
          <w:sz w:val="22"/>
        </w:rPr>
        <w:t xml:space="preserve">), </w:t>
      </w:r>
      <w:r w:rsidRPr="004F012D">
        <w:rPr>
          <w:rFonts w:cs="Arial"/>
          <w:b/>
          <w:sz w:val="22"/>
        </w:rPr>
        <w:t>z toho</w:t>
      </w:r>
      <w:r w:rsidRPr="004F012D">
        <w:rPr>
          <w:rFonts w:cs="Arial"/>
          <w:sz w:val="22"/>
        </w:rPr>
        <w:t>:</w:t>
      </w:r>
    </w:p>
    <w:p w14:paraId="7875ED69" w14:textId="77777777" w:rsidR="00E013A6" w:rsidRPr="0079343C" w:rsidRDefault="00E013A6" w:rsidP="00E013A6">
      <w:pPr>
        <w:spacing w:after="120"/>
        <w:jc w:val="both"/>
        <w:rPr>
          <w:rFonts w:cs="Arial"/>
          <w:color w:val="000000"/>
          <w:sz w:val="22"/>
        </w:rPr>
      </w:pPr>
    </w:p>
    <w:tbl>
      <w:tblPr>
        <w:tblW w:w="0" w:type="auto"/>
        <w:tblInd w:w="354" w:type="dxa"/>
        <w:tblCellMar>
          <w:left w:w="70" w:type="dxa"/>
          <w:right w:w="70" w:type="dxa"/>
        </w:tblCellMar>
        <w:tblLook w:val="0000" w:firstRow="0" w:lastRow="0" w:firstColumn="0" w:lastColumn="0" w:noHBand="0" w:noVBand="0"/>
      </w:tblPr>
      <w:tblGrid>
        <w:gridCol w:w="6946"/>
        <w:gridCol w:w="1984"/>
      </w:tblGrid>
      <w:tr w:rsidR="00E013A6" w:rsidRPr="008561CD" w14:paraId="177C9E56" w14:textId="77777777" w:rsidTr="00A4331B">
        <w:trPr>
          <w:trHeight w:val="408"/>
        </w:trPr>
        <w:tc>
          <w:tcPr>
            <w:tcW w:w="6946" w:type="dxa"/>
            <w:tcBorders>
              <w:top w:val="single" w:sz="4" w:space="0" w:color="auto"/>
              <w:bottom w:val="single" w:sz="4" w:space="0" w:color="auto"/>
            </w:tcBorders>
            <w:vAlign w:val="center"/>
          </w:tcPr>
          <w:p w14:paraId="5F21DB1D" w14:textId="77777777" w:rsidR="00E013A6" w:rsidRPr="008561CD" w:rsidRDefault="00E013A6" w:rsidP="00A4331B">
            <w:pPr>
              <w:spacing w:after="120"/>
              <w:rPr>
                <w:rFonts w:cs="Arial"/>
                <w:color w:val="000000"/>
                <w:sz w:val="22"/>
              </w:rPr>
            </w:pPr>
            <w:r w:rsidRPr="008561CD">
              <w:rPr>
                <w:rFonts w:cs="Arial"/>
                <w:color w:val="000000"/>
                <w:sz w:val="22"/>
              </w:rPr>
              <w:t>za předmět smlouvy dle:</w:t>
            </w:r>
          </w:p>
        </w:tc>
        <w:tc>
          <w:tcPr>
            <w:tcW w:w="1984" w:type="dxa"/>
            <w:tcBorders>
              <w:top w:val="single" w:sz="4" w:space="0" w:color="auto"/>
              <w:bottom w:val="single" w:sz="4" w:space="0" w:color="auto"/>
            </w:tcBorders>
            <w:vAlign w:val="center"/>
          </w:tcPr>
          <w:p w14:paraId="30DFDF0C" w14:textId="77777777" w:rsidR="00E013A6" w:rsidRPr="008561CD" w:rsidRDefault="00E013A6" w:rsidP="00A4331B">
            <w:pPr>
              <w:spacing w:after="120"/>
              <w:jc w:val="center"/>
              <w:rPr>
                <w:rFonts w:cs="Arial"/>
                <w:color w:val="000000"/>
                <w:sz w:val="22"/>
              </w:rPr>
            </w:pPr>
            <w:r w:rsidRPr="008561CD">
              <w:rPr>
                <w:rFonts w:cs="Arial"/>
                <w:color w:val="000000"/>
                <w:sz w:val="22"/>
              </w:rPr>
              <w:t>částka:</w:t>
            </w:r>
          </w:p>
        </w:tc>
      </w:tr>
      <w:tr w:rsidR="00E013A6" w:rsidRPr="008561CD" w14:paraId="2A9BF432" w14:textId="77777777" w:rsidTr="00A4331B">
        <w:trPr>
          <w:trHeight w:val="408"/>
        </w:trPr>
        <w:tc>
          <w:tcPr>
            <w:tcW w:w="6946" w:type="dxa"/>
            <w:tcBorders>
              <w:top w:val="single" w:sz="4" w:space="0" w:color="auto"/>
            </w:tcBorders>
            <w:vAlign w:val="center"/>
          </w:tcPr>
          <w:p w14:paraId="22D30DF4" w14:textId="77777777" w:rsidR="00E013A6" w:rsidRPr="008561CD" w:rsidRDefault="00E013A6" w:rsidP="00A4331B">
            <w:pPr>
              <w:spacing w:after="120"/>
              <w:rPr>
                <w:rFonts w:cs="Arial"/>
                <w:color w:val="000000"/>
                <w:sz w:val="18"/>
                <w:szCs w:val="18"/>
              </w:rPr>
            </w:pPr>
            <w:r w:rsidRPr="008561CD">
              <w:rPr>
                <w:rFonts w:cs="Arial"/>
                <w:color w:val="000000"/>
                <w:sz w:val="22"/>
              </w:rPr>
              <w:t>a)   čl. II odst. 1</w:t>
            </w:r>
            <w:r>
              <w:rPr>
                <w:rFonts w:cs="Arial"/>
                <w:color w:val="000000"/>
                <w:sz w:val="22"/>
              </w:rPr>
              <w:t xml:space="preserve">, čl. II odst. 2 písm. a), b), d) </w:t>
            </w:r>
          </w:p>
        </w:tc>
        <w:tc>
          <w:tcPr>
            <w:tcW w:w="1984" w:type="dxa"/>
            <w:tcBorders>
              <w:top w:val="single" w:sz="4" w:space="0" w:color="auto"/>
            </w:tcBorders>
            <w:vAlign w:val="center"/>
          </w:tcPr>
          <w:p w14:paraId="15CB12C6" w14:textId="77777777" w:rsidR="00E013A6" w:rsidRPr="00DC6B02" w:rsidRDefault="00E013A6" w:rsidP="00A4331B">
            <w:pPr>
              <w:spacing w:after="120"/>
              <w:jc w:val="right"/>
              <w:rPr>
                <w:rFonts w:cs="Arial"/>
                <w:color w:val="000000"/>
                <w:sz w:val="22"/>
                <w:szCs w:val="22"/>
              </w:rPr>
            </w:pPr>
            <w:r w:rsidRPr="00B218B8">
              <w:rPr>
                <w:rFonts w:cs="Arial"/>
                <w:b/>
                <w:sz w:val="22"/>
                <w:szCs w:val="22"/>
                <w:highlight w:val="yellow"/>
              </w:rPr>
              <w:t>[•]</w:t>
            </w:r>
            <w:r w:rsidRPr="00DC6B02">
              <w:rPr>
                <w:rFonts w:cs="Arial"/>
                <w:color w:val="000000"/>
                <w:sz w:val="22"/>
                <w:szCs w:val="22"/>
              </w:rPr>
              <w:t xml:space="preserve"> </w:t>
            </w:r>
            <w:r>
              <w:rPr>
                <w:rFonts w:cs="Arial"/>
                <w:color w:val="000000"/>
                <w:sz w:val="22"/>
                <w:szCs w:val="22"/>
              </w:rPr>
              <w:t>Kč</w:t>
            </w:r>
          </w:p>
        </w:tc>
      </w:tr>
      <w:tr w:rsidR="00E013A6" w:rsidRPr="008561CD" w14:paraId="153727D5" w14:textId="77777777" w:rsidTr="00A4331B">
        <w:trPr>
          <w:trHeight w:val="408"/>
        </w:trPr>
        <w:tc>
          <w:tcPr>
            <w:tcW w:w="6946" w:type="dxa"/>
            <w:vAlign w:val="center"/>
          </w:tcPr>
          <w:p w14:paraId="3BF3F9D5" w14:textId="4D607E81" w:rsidR="00E013A6" w:rsidRPr="008561CD" w:rsidRDefault="00104504" w:rsidP="00A4331B">
            <w:pPr>
              <w:spacing w:after="120"/>
              <w:rPr>
                <w:rFonts w:cs="Arial"/>
                <w:color w:val="000000"/>
                <w:sz w:val="22"/>
                <w:szCs w:val="22"/>
              </w:rPr>
            </w:pPr>
            <w:r>
              <w:rPr>
                <w:rFonts w:cs="Arial"/>
                <w:color w:val="000000"/>
                <w:sz w:val="22"/>
                <w:szCs w:val="22"/>
              </w:rPr>
              <w:t>b</w:t>
            </w:r>
            <w:r w:rsidR="00E013A6" w:rsidRPr="008561CD">
              <w:rPr>
                <w:rFonts w:cs="Arial"/>
                <w:color w:val="000000"/>
                <w:sz w:val="22"/>
                <w:szCs w:val="22"/>
              </w:rPr>
              <w:t xml:space="preserve">)   </w:t>
            </w:r>
            <w:r w:rsidR="00E013A6" w:rsidRPr="008561CD">
              <w:rPr>
                <w:rFonts w:cs="Arial"/>
                <w:color w:val="000000"/>
                <w:sz w:val="22"/>
              </w:rPr>
              <w:t xml:space="preserve">čl. II odst. 2 písm. c) </w:t>
            </w:r>
            <w:r w:rsidR="00E013A6" w:rsidRPr="008561CD">
              <w:rPr>
                <w:rFonts w:cs="Arial"/>
                <w:color w:val="000000"/>
                <w:sz w:val="18"/>
                <w:szCs w:val="18"/>
              </w:rPr>
              <w:t>(</w:t>
            </w:r>
            <w:r w:rsidR="00E013A6">
              <w:rPr>
                <w:rFonts w:cs="Arial"/>
                <w:color w:val="000000"/>
                <w:sz w:val="18"/>
                <w:szCs w:val="18"/>
              </w:rPr>
              <w:t>za</w:t>
            </w:r>
            <w:r w:rsidR="00E013A6" w:rsidRPr="008561CD">
              <w:rPr>
                <w:rFonts w:cs="Arial"/>
                <w:color w:val="000000"/>
                <w:sz w:val="18"/>
                <w:szCs w:val="18"/>
              </w:rPr>
              <w:t>školení</w:t>
            </w:r>
            <w:r w:rsidR="00E013A6">
              <w:rPr>
                <w:rFonts w:cs="Arial"/>
                <w:color w:val="000000"/>
                <w:sz w:val="18"/>
                <w:szCs w:val="18"/>
              </w:rPr>
              <w:t xml:space="preserve"> obsluhy</w:t>
            </w:r>
            <w:r w:rsidR="00E013A6" w:rsidRPr="008561CD">
              <w:rPr>
                <w:rFonts w:cs="Arial"/>
                <w:color w:val="000000"/>
                <w:sz w:val="18"/>
                <w:szCs w:val="18"/>
              </w:rPr>
              <w:t>)</w:t>
            </w:r>
          </w:p>
        </w:tc>
        <w:tc>
          <w:tcPr>
            <w:tcW w:w="1984" w:type="dxa"/>
            <w:vAlign w:val="center"/>
          </w:tcPr>
          <w:p w14:paraId="19C427CA" w14:textId="77777777" w:rsidR="00E013A6" w:rsidRPr="00DC6B02" w:rsidRDefault="00E013A6" w:rsidP="00A4331B">
            <w:pPr>
              <w:spacing w:after="120"/>
              <w:jc w:val="right"/>
              <w:rPr>
                <w:rFonts w:cs="Arial"/>
                <w:color w:val="000000"/>
                <w:sz w:val="22"/>
                <w:szCs w:val="22"/>
              </w:rPr>
            </w:pPr>
            <w:r w:rsidRPr="00B218B8">
              <w:rPr>
                <w:rFonts w:cs="Arial"/>
                <w:b/>
                <w:sz w:val="22"/>
                <w:szCs w:val="22"/>
                <w:highlight w:val="yellow"/>
              </w:rPr>
              <w:t>[•]</w:t>
            </w:r>
            <w:r>
              <w:rPr>
                <w:rFonts w:cs="Arial"/>
                <w:b/>
                <w:sz w:val="22"/>
                <w:szCs w:val="22"/>
              </w:rPr>
              <w:t xml:space="preserve"> </w:t>
            </w:r>
            <w:r w:rsidRPr="00E34602">
              <w:rPr>
                <w:rFonts w:cs="Arial"/>
                <w:bCs/>
                <w:sz w:val="22"/>
                <w:szCs w:val="22"/>
              </w:rPr>
              <w:t>Kč</w:t>
            </w:r>
          </w:p>
        </w:tc>
      </w:tr>
      <w:tr w:rsidR="00E013A6" w:rsidRPr="009A0857" w14:paraId="616569CB" w14:textId="77777777" w:rsidTr="00A4331B">
        <w:trPr>
          <w:trHeight w:val="529"/>
        </w:trPr>
        <w:tc>
          <w:tcPr>
            <w:tcW w:w="6946" w:type="dxa"/>
            <w:vAlign w:val="center"/>
          </w:tcPr>
          <w:p w14:paraId="7FFFD9BC" w14:textId="77777777" w:rsidR="00E013A6" w:rsidRPr="009C18B8" w:rsidRDefault="00E013A6" w:rsidP="00A4331B">
            <w:pPr>
              <w:spacing w:after="120"/>
              <w:rPr>
                <w:rFonts w:cs="Arial"/>
                <w:b/>
                <w:color w:val="000000"/>
                <w:sz w:val="22"/>
              </w:rPr>
            </w:pPr>
            <w:r w:rsidRPr="009C18B8">
              <w:rPr>
                <w:rFonts w:cs="Arial"/>
                <w:b/>
                <w:color w:val="000000"/>
                <w:sz w:val="22"/>
              </w:rPr>
              <w:t>Celkem</w:t>
            </w:r>
          </w:p>
        </w:tc>
        <w:tc>
          <w:tcPr>
            <w:tcW w:w="1984" w:type="dxa"/>
            <w:tcBorders>
              <w:top w:val="single" w:sz="12" w:space="0" w:color="auto"/>
            </w:tcBorders>
            <w:vAlign w:val="center"/>
          </w:tcPr>
          <w:p w14:paraId="15510CD1" w14:textId="77777777" w:rsidR="00E013A6" w:rsidRPr="009A0857" w:rsidRDefault="00E013A6" w:rsidP="00A4331B">
            <w:pPr>
              <w:overflowPunct/>
              <w:autoSpaceDE/>
              <w:autoSpaceDN/>
              <w:adjustRightInd/>
              <w:spacing w:after="120"/>
              <w:jc w:val="right"/>
              <w:textAlignment w:val="auto"/>
              <w:rPr>
                <w:rFonts w:cs="Arial"/>
                <w:b/>
                <w:color w:val="000000"/>
                <w:sz w:val="22"/>
                <w:szCs w:val="22"/>
              </w:rPr>
            </w:pPr>
            <w:r w:rsidRPr="00B218B8">
              <w:rPr>
                <w:rFonts w:cs="Arial"/>
                <w:b/>
                <w:sz w:val="22"/>
                <w:szCs w:val="22"/>
                <w:highlight w:val="yellow"/>
              </w:rPr>
              <w:t>[</w:t>
            </w:r>
            <w:r>
              <w:rPr>
                <w:rFonts w:cs="Arial"/>
                <w:b/>
                <w:sz w:val="22"/>
                <w:szCs w:val="22"/>
                <w:highlight w:val="yellow"/>
              </w:rPr>
              <w:t>účastník doplní celkovou cenu číslem</w:t>
            </w:r>
            <w:r w:rsidRPr="00B218B8">
              <w:rPr>
                <w:rFonts w:cs="Arial"/>
                <w:b/>
                <w:sz w:val="22"/>
                <w:szCs w:val="22"/>
                <w:highlight w:val="yellow"/>
              </w:rPr>
              <w:t>]</w:t>
            </w:r>
            <w:r w:rsidRPr="009A0857">
              <w:rPr>
                <w:rFonts w:cs="Arial"/>
                <w:b/>
                <w:color w:val="000000"/>
                <w:sz w:val="22"/>
                <w:szCs w:val="22"/>
              </w:rPr>
              <w:t xml:space="preserve"> </w:t>
            </w:r>
            <w:r>
              <w:rPr>
                <w:rFonts w:cs="Arial"/>
                <w:b/>
                <w:color w:val="000000"/>
                <w:sz w:val="22"/>
                <w:szCs w:val="22"/>
              </w:rPr>
              <w:t>Kč</w:t>
            </w:r>
          </w:p>
        </w:tc>
      </w:tr>
    </w:tbl>
    <w:p w14:paraId="0A986F9C" w14:textId="77777777" w:rsidR="00E013A6" w:rsidRPr="008F5760" w:rsidRDefault="00E013A6" w:rsidP="00E013A6">
      <w:pPr>
        <w:spacing w:after="120"/>
        <w:ind w:left="360"/>
        <w:jc w:val="both"/>
        <w:rPr>
          <w:rFonts w:cs="Arial"/>
          <w:sz w:val="22"/>
        </w:rPr>
      </w:pPr>
      <w:r w:rsidRPr="008F5760">
        <w:rPr>
          <w:rFonts w:cs="Arial"/>
          <w:sz w:val="22"/>
        </w:rPr>
        <w:t xml:space="preserve">K ceně dle tohoto </w:t>
      </w:r>
      <w:r>
        <w:rPr>
          <w:rFonts w:cs="Arial"/>
          <w:sz w:val="22"/>
        </w:rPr>
        <w:t>odstavce</w:t>
      </w:r>
      <w:r w:rsidRPr="008F5760">
        <w:rPr>
          <w:rFonts w:cs="Arial"/>
          <w:sz w:val="22"/>
        </w:rPr>
        <w:t xml:space="preserve"> se připočte DPH podle právního předpisu platného v době uskutečnění zdanitelného plnění.</w:t>
      </w:r>
    </w:p>
    <w:p w14:paraId="14FE6581" w14:textId="725A85EC" w:rsidR="00E013A6" w:rsidRPr="00273FE3" w:rsidRDefault="00E013A6" w:rsidP="00E013A6">
      <w:pPr>
        <w:pStyle w:val="Odstavecseseznamem"/>
        <w:numPr>
          <w:ilvl w:val="0"/>
          <w:numId w:val="4"/>
        </w:numPr>
        <w:spacing w:after="120"/>
        <w:jc w:val="both"/>
        <w:rPr>
          <w:rFonts w:cs="Arial"/>
          <w:sz w:val="22"/>
          <w:szCs w:val="22"/>
        </w:rPr>
      </w:pPr>
      <w:r w:rsidRPr="00273FE3">
        <w:rPr>
          <w:rFonts w:cs="Arial"/>
          <w:bCs/>
          <w:sz w:val="22"/>
          <w:szCs w:val="22"/>
        </w:rPr>
        <w:t>Cena uvedená v odst. 2 tohoto článku též zahrnuje cenu</w:t>
      </w:r>
      <w:r w:rsidRPr="00273FE3">
        <w:rPr>
          <w:rFonts w:cs="Arial"/>
          <w:sz w:val="22"/>
          <w:szCs w:val="22"/>
        </w:rPr>
        <w:t xml:space="preserve"> obalů, včetně palet, které jsou nevratnými obaly, </w:t>
      </w:r>
      <w:r w:rsidRPr="00273FE3">
        <w:rPr>
          <w:rFonts w:cs="Arial"/>
          <w:iCs/>
          <w:sz w:val="22"/>
          <w:szCs w:val="22"/>
        </w:rPr>
        <w:t xml:space="preserve">a prohlášení, jak s obaly zacházet, podle příslušného zákona o odpadech platného v zemi prodávajícího. </w:t>
      </w:r>
    </w:p>
    <w:p w14:paraId="7E88B151" w14:textId="186A29E6" w:rsidR="00E013A6" w:rsidRDefault="00E013A6" w:rsidP="00E013A6">
      <w:pPr>
        <w:numPr>
          <w:ilvl w:val="0"/>
          <w:numId w:val="4"/>
        </w:numPr>
        <w:spacing w:after="120"/>
        <w:jc w:val="both"/>
        <w:rPr>
          <w:rFonts w:cs="Arial"/>
          <w:color w:val="000000"/>
          <w:sz w:val="22"/>
          <w:szCs w:val="22"/>
        </w:rPr>
      </w:pPr>
      <w:r w:rsidRPr="007E2489">
        <w:rPr>
          <w:rFonts w:cs="Arial"/>
          <w:sz w:val="22"/>
          <w:szCs w:val="22"/>
        </w:rPr>
        <w:lastRenderedPageBreak/>
        <w:t>Cen</w:t>
      </w:r>
      <w:r w:rsidR="00741DDA">
        <w:rPr>
          <w:rFonts w:cs="Arial"/>
          <w:sz w:val="22"/>
          <w:szCs w:val="22"/>
        </w:rPr>
        <w:t>a</w:t>
      </w:r>
      <w:r w:rsidRPr="007E2489">
        <w:rPr>
          <w:rFonts w:cs="Arial"/>
          <w:sz w:val="22"/>
          <w:szCs w:val="22"/>
        </w:rPr>
        <w:t xml:space="preserve"> uveden</w:t>
      </w:r>
      <w:r w:rsidR="00741DDA">
        <w:rPr>
          <w:rFonts w:cs="Arial"/>
          <w:sz w:val="22"/>
          <w:szCs w:val="22"/>
        </w:rPr>
        <w:t>á</w:t>
      </w:r>
      <w:r w:rsidRPr="007E2489">
        <w:rPr>
          <w:rFonts w:cs="Arial"/>
          <w:sz w:val="22"/>
          <w:szCs w:val="22"/>
        </w:rPr>
        <w:t xml:space="preserve"> v odst. 2 tohoto článku se rozumí včetně</w:t>
      </w:r>
      <w:r w:rsidRPr="007E2489">
        <w:rPr>
          <w:rFonts w:cs="Arial"/>
          <w:color w:val="000000"/>
          <w:sz w:val="22"/>
          <w:szCs w:val="22"/>
        </w:rPr>
        <w:t xml:space="preserve"> nákladů souvisejících s pobytem techniků prodávajícího v místě plnění (např. doprava ze sídla prodávajícího do místa plnění a zpět, </w:t>
      </w:r>
      <w:proofErr w:type="gramStart"/>
      <w:r w:rsidRPr="007E2489">
        <w:rPr>
          <w:rFonts w:cs="Arial"/>
          <w:color w:val="000000"/>
          <w:sz w:val="22"/>
          <w:szCs w:val="22"/>
        </w:rPr>
        <w:t>ubytování,</w:t>
      </w:r>
      <w:proofErr w:type="gramEnd"/>
      <w:r w:rsidRPr="007E2489">
        <w:rPr>
          <w:rFonts w:cs="Arial"/>
          <w:color w:val="000000"/>
          <w:sz w:val="22"/>
          <w:szCs w:val="22"/>
        </w:rPr>
        <w:t xml:space="preserve"> atd.) a dalších. </w:t>
      </w:r>
    </w:p>
    <w:p w14:paraId="02161C0A" w14:textId="2C9EE9EA" w:rsidR="00741DDA" w:rsidRPr="007E2489" w:rsidRDefault="00741DDA" w:rsidP="00E013A6">
      <w:pPr>
        <w:numPr>
          <w:ilvl w:val="0"/>
          <w:numId w:val="4"/>
        </w:numPr>
        <w:spacing w:after="120"/>
        <w:jc w:val="both"/>
        <w:rPr>
          <w:rFonts w:cs="Arial"/>
          <w:color w:val="000000"/>
          <w:sz w:val="22"/>
          <w:szCs w:val="22"/>
        </w:rPr>
      </w:pPr>
      <w:r>
        <w:rPr>
          <w:rFonts w:cs="Arial"/>
          <w:sz w:val="22"/>
          <w:szCs w:val="22"/>
        </w:rPr>
        <w:t xml:space="preserve">Cena uvedená v odst. 2 tohoto článku též zahrnuje cenu </w:t>
      </w:r>
      <w:r w:rsidRPr="0023705D">
        <w:rPr>
          <w:rFonts w:cs="Arial"/>
          <w:color w:val="000000"/>
          <w:sz w:val="22"/>
          <w:szCs w:val="22"/>
          <w:lang w:val="x-none" w:eastAsia="x-none"/>
        </w:rPr>
        <w:t>pr</w:t>
      </w:r>
      <w:r>
        <w:rPr>
          <w:rFonts w:cs="Arial"/>
          <w:color w:val="000000"/>
          <w:sz w:val="22"/>
          <w:szCs w:val="22"/>
          <w:lang w:eastAsia="x-none"/>
        </w:rPr>
        <w:t>ofylaktických</w:t>
      </w:r>
      <w:r w:rsidRPr="0023705D">
        <w:rPr>
          <w:rFonts w:cs="Arial"/>
          <w:color w:val="000000"/>
          <w:sz w:val="22"/>
          <w:szCs w:val="22"/>
          <w:lang w:val="x-none" w:eastAsia="x-none"/>
        </w:rPr>
        <w:t xml:space="preserve"> prohlíd</w:t>
      </w:r>
      <w:r>
        <w:rPr>
          <w:rFonts w:cs="Arial"/>
          <w:color w:val="000000"/>
          <w:sz w:val="22"/>
          <w:szCs w:val="22"/>
          <w:lang w:eastAsia="x-none"/>
        </w:rPr>
        <w:t>ek</w:t>
      </w:r>
      <w:r w:rsidRPr="0023705D">
        <w:rPr>
          <w:rFonts w:cs="Arial"/>
          <w:color w:val="000000"/>
          <w:sz w:val="22"/>
          <w:szCs w:val="22"/>
          <w:lang w:val="x-none" w:eastAsia="x-none"/>
        </w:rPr>
        <w:t xml:space="preserve"> dle čl</w:t>
      </w:r>
      <w:r>
        <w:rPr>
          <w:rFonts w:cs="Arial"/>
          <w:color w:val="000000"/>
          <w:sz w:val="22"/>
          <w:szCs w:val="22"/>
          <w:lang w:eastAsia="x-none"/>
        </w:rPr>
        <w:t>.</w:t>
      </w:r>
      <w:r w:rsidRPr="0023705D">
        <w:rPr>
          <w:rFonts w:cs="Arial"/>
          <w:color w:val="000000"/>
          <w:sz w:val="22"/>
          <w:szCs w:val="22"/>
          <w:lang w:val="x-none" w:eastAsia="x-none"/>
        </w:rPr>
        <w:t xml:space="preserve"> </w:t>
      </w:r>
      <w:r w:rsidRPr="00470ED5">
        <w:rPr>
          <w:rFonts w:cs="Arial"/>
          <w:color w:val="000000"/>
          <w:sz w:val="22"/>
          <w:szCs w:val="22"/>
          <w:lang w:val="x-none" w:eastAsia="x-none"/>
        </w:rPr>
        <w:t>II</w:t>
      </w:r>
      <w:r w:rsidRPr="00470ED5">
        <w:rPr>
          <w:rFonts w:cs="Arial"/>
          <w:color w:val="000000"/>
          <w:sz w:val="22"/>
          <w:szCs w:val="22"/>
          <w:lang w:eastAsia="x-none"/>
        </w:rPr>
        <w:t>.</w:t>
      </w:r>
      <w:r w:rsidRPr="00470ED5">
        <w:rPr>
          <w:rFonts w:cs="Arial"/>
          <w:color w:val="000000"/>
          <w:sz w:val="22"/>
          <w:szCs w:val="22"/>
          <w:lang w:val="x-none" w:eastAsia="x-none"/>
        </w:rPr>
        <w:t xml:space="preserve"> odst. </w:t>
      </w:r>
      <w:r w:rsidR="00CF4853">
        <w:rPr>
          <w:rFonts w:cs="Arial"/>
          <w:color w:val="000000"/>
          <w:sz w:val="22"/>
          <w:szCs w:val="22"/>
          <w:lang w:eastAsia="x-none"/>
        </w:rPr>
        <w:t>4</w:t>
      </w:r>
      <w:r w:rsidRPr="0023705D">
        <w:rPr>
          <w:rFonts w:cs="Arial"/>
          <w:color w:val="000000"/>
          <w:sz w:val="22"/>
          <w:szCs w:val="22"/>
          <w:lang w:val="x-none" w:eastAsia="x-none"/>
        </w:rPr>
        <w:t xml:space="preserve"> této smlouvy</w:t>
      </w:r>
      <w:r>
        <w:rPr>
          <w:rFonts w:cs="Arial"/>
          <w:color w:val="000000"/>
          <w:sz w:val="22"/>
          <w:szCs w:val="22"/>
          <w:lang w:eastAsia="x-none"/>
        </w:rPr>
        <w:t xml:space="preserve">, provedených v průběhu záruční doby </w:t>
      </w:r>
      <w:r w:rsidR="00243B58">
        <w:rPr>
          <w:rFonts w:cs="Arial"/>
          <w:color w:val="000000"/>
          <w:sz w:val="22"/>
          <w:szCs w:val="22"/>
          <w:lang w:eastAsia="x-none"/>
        </w:rPr>
        <w:t xml:space="preserve">zařízení </w:t>
      </w:r>
      <w:r w:rsidR="00CF4853">
        <w:rPr>
          <w:rFonts w:cs="Arial"/>
          <w:color w:val="000000"/>
          <w:sz w:val="22"/>
          <w:szCs w:val="22"/>
          <w:lang w:eastAsia="x-none"/>
        </w:rPr>
        <w:t>uvedené v</w:t>
      </w:r>
      <w:r w:rsidR="00243B58">
        <w:rPr>
          <w:rFonts w:cs="Arial"/>
          <w:color w:val="000000"/>
          <w:sz w:val="22"/>
          <w:szCs w:val="22"/>
          <w:lang w:eastAsia="x-none"/>
        </w:rPr>
        <w:t xml:space="preserve"> čl. XI odst. 2 této smlouvy.</w:t>
      </w:r>
    </w:p>
    <w:p w14:paraId="5D077E1D" w14:textId="77777777" w:rsidR="00E013A6" w:rsidRPr="00C86C1E" w:rsidRDefault="00E013A6" w:rsidP="00E013A6">
      <w:pPr>
        <w:numPr>
          <w:ilvl w:val="0"/>
          <w:numId w:val="4"/>
        </w:numPr>
        <w:spacing w:after="120"/>
        <w:jc w:val="both"/>
        <w:rPr>
          <w:rFonts w:cs="Arial"/>
          <w:bCs/>
          <w:color w:val="000000"/>
          <w:sz w:val="22"/>
          <w:szCs w:val="22"/>
        </w:rPr>
      </w:pPr>
      <w:r w:rsidRPr="00C86C1E">
        <w:rPr>
          <w:rFonts w:cs="Arial"/>
          <w:bCs/>
          <w:color w:val="000000"/>
          <w:sz w:val="22"/>
          <w:szCs w:val="22"/>
        </w:rPr>
        <w:t xml:space="preserve">Cena předmětu smlouvy uvedená v odst. 2 tohoto článku nezahrnuje: </w:t>
      </w:r>
    </w:p>
    <w:p w14:paraId="037E0AF6" w14:textId="77777777" w:rsidR="00E013A6" w:rsidRPr="007E2489" w:rsidRDefault="00E013A6" w:rsidP="00096BB9">
      <w:pPr>
        <w:numPr>
          <w:ilvl w:val="3"/>
          <w:numId w:val="4"/>
        </w:numPr>
        <w:tabs>
          <w:tab w:val="clear" w:pos="3225"/>
          <w:tab w:val="num" w:pos="709"/>
          <w:tab w:val="num" w:pos="2877"/>
        </w:tabs>
        <w:spacing w:after="120"/>
        <w:ind w:left="709" w:hanging="283"/>
        <w:jc w:val="both"/>
        <w:rPr>
          <w:rFonts w:cs="Arial"/>
          <w:color w:val="000000"/>
          <w:sz w:val="22"/>
          <w:szCs w:val="22"/>
        </w:rPr>
      </w:pPr>
      <w:r w:rsidRPr="007E2489">
        <w:rPr>
          <w:rFonts w:cs="Arial"/>
          <w:color w:val="000000"/>
          <w:sz w:val="22"/>
          <w:szCs w:val="22"/>
        </w:rPr>
        <w:t>náklady na stavební a instalační připravenost v objektu kupujícího,</w:t>
      </w:r>
    </w:p>
    <w:p w14:paraId="7E451239" w14:textId="09DB637D" w:rsidR="008702BD" w:rsidRPr="00E013A6" w:rsidRDefault="00E013A6" w:rsidP="00096BB9">
      <w:pPr>
        <w:numPr>
          <w:ilvl w:val="3"/>
          <w:numId w:val="4"/>
        </w:numPr>
        <w:tabs>
          <w:tab w:val="clear" w:pos="3225"/>
          <w:tab w:val="num" w:pos="709"/>
          <w:tab w:val="num" w:pos="2877"/>
        </w:tabs>
        <w:spacing w:after="120"/>
        <w:ind w:left="709" w:hanging="283"/>
        <w:jc w:val="both"/>
        <w:rPr>
          <w:rFonts w:cs="Arial"/>
          <w:color w:val="000000"/>
          <w:sz w:val="22"/>
          <w:szCs w:val="22"/>
        </w:rPr>
      </w:pPr>
      <w:r w:rsidRPr="007E2489">
        <w:rPr>
          <w:rFonts w:cs="Arial"/>
          <w:color w:val="000000"/>
          <w:sz w:val="22"/>
          <w:szCs w:val="22"/>
        </w:rPr>
        <w:t xml:space="preserve">testovací materiál pro prověření kvality a funkčnosti zařízení (přejímací testy </w:t>
      </w:r>
      <w:r>
        <w:rPr>
          <w:rFonts w:cs="Arial"/>
          <w:color w:val="000000"/>
          <w:sz w:val="22"/>
          <w:szCs w:val="22"/>
        </w:rPr>
        <w:t>S</w:t>
      </w:r>
      <w:r w:rsidRPr="007E2489">
        <w:rPr>
          <w:rFonts w:cs="Arial"/>
          <w:color w:val="000000"/>
          <w:sz w:val="22"/>
          <w:szCs w:val="22"/>
        </w:rPr>
        <w:t>AT), který v potřebném množství na své náklady zajistí a dodá kupující.</w:t>
      </w:r>
    </w:p>
    <w:p w14:paraId="673E9CD8" w14:textId="77777777" w:rsidR="00741DDA" w:rsidRDefault="00741DDA" w:rsidP="00EF2C25">
      <w:pPr>
        <w:jc w:val="center"/>
        <w:rPr>
          <w:rFonts w:cs="Arial"/>
          <w:b/>
          <w:color w:val="000000"/>
          <w:sz w:val="22"/>
        </w:rPr>
      </w:pPr>
    </w:p>
    <w:p w14:paraId="3AD90DDE" w14:textId="7DE57822" w:rsidR="00D31C66" w:rsidRPr="008E3BFC" w:rsidRDefault="00D31C66" w:rsidP="00EF2C25">
      <w:pPr>
        <w:jc w:val="center"/>
        <w:rPr>
          <w:rFonts w:cs="Arial"/>
          <w:b/>
          <w:color w:val="000000"/>
          <w:sz w:val="22"/>
        </w:rPr>
      </w:pPr>
      <w:r w:rsidRPr="008E3BFC">
        <w:rPr>
          <w:rFonts w:cs="Arial"/>
          <w:b/>
          <w:color w:val="000000"/>
          <w:sz w:val="22"/>
        </w:rPr>
        <w:t>VI.</w:t>
      </w:r>
      <w:r w:rsidR="00EF2C25">
        <w:rPr>
          <w:rFonts w:cs="Arial"/>
          <w:b/>
          <w:color w:val="000000"/>
          <w:sz w:val="22"/>
        </w:rPr>
        <w:t xml:space="preserve"> </w:t>
      </w:r>
      <w:r w:rsidR="00C11CE7" w:rsidRPr="008E3BFC">
        <w:rPr>
          <w:rFonts w:cs="Arial"/>
          <w:b/>
          <w:color w:val="000000"/>
          <w:sz w:val="22"/>
        </w:rPr>
        <w:t>PLATEBNÍ PODMÍNKY</w:t>
      </w:r>
    </w:p>
    <w:p w14:paraId="33F5CC8D" w14:textId="77777777" w:rsidR="00C11CE7" w:rsidRPr="00C11CE7" w:rsidRDefault="00C11CE7" w:rsidP="005E379E">
      <w:pPr>
        <w:jc w:val="center"/>
        <w:rPr>
          <w:rFonts w:cs="Arial"/>
          <w:b/>
          <w:color w:val="000000"/>
          <w:sz w:val="22"/>
          <w:u w:val="single"/>
        </w:rPr>
      </w:pPr>
    </w:p>
    <w:p w14:paraId="77B4FAF6" w14:textId="77777777" w:rsidR="00D31C66" w:rsidRPr="0079343C" w:rsidRDefault="00D31C66" w:rsidP="006B6E1D">
      <w:pPr>
        <w:numPr>
          <w:ilvl w:val="0"/>
          <w:numId w:val="1"/>
        </w:numPr>
        <w:tabs>
          <w:tab w:val="left" w:pos="0"/>
          <w:tab w:val="left" w:pos="360"/>
        </w:tabs>
        <w:spacing w:after="120"/>
        <w:jc w:val="both"/>
        <w:rPr>
          <w:rFonts w:cs="Arial"/>
          <w:color w:val="000000"/>
          <w:sz w:val="22"/>
        </w:rPr>
      </w:pPr>
      <w:r w:rsidRPr="0079343C">
        <w:rPr>
          <w:rFonts w:cs="Arial"/>
          <w:color w:val="000000"/>
          <w:sz w:val="22"/>
        </w:rPr>
        <w:t xml:space="preserve">Cenu </w:t>
      </w:r>
      <w:r w:rsidR="00687127" w:rsidRPr="0079343C">
        <w:rPr>
          <w:rFonts w:cs="Arial"/>
          <w:color w:val="000000"/>
          <w:sz w:val="22"/>
        </w:rPr>
        <w:t>po</w:t>
      </w:r>
      <w:r w:rsidRPr="0079343C">
        <w:rPr>
          <w:rFonts w:cs="Arial"/>
          <w:color w:val="000000"/>
          <w:sz w:val="22"/>
        </w:rPr>
        <w:t>dle č</w:t>
      </w:r>
      <w:r w:rsidR="00465763">
        <w:rPr>
          <w:rFonts w:cs="Arial"/>
          <w:color w:val="000000"/>
          <w:sz w:val="22"/>
        </w:rPr>
        <w:t>l</w:t>
      </w:r>
      <w:r w:rsidRPr="0079343C">
        <w:rPr>
          <w:rFonts w:cs="Arial"/>
          <w:color w:val="000000"/>
          <w:sz w:val="22"/>
        </w:rPr>
        <w:t xml:space="preserve">. </w:t>
      </w:r>
      <w:r w:rsidR="00993DA8" w:rsidRPr="0079343C">
        <w:rPr>
          <w:rFonts w:cs="Arial"/>
          <w:sz w:val="22"/>
        </w:rPr>
        <w:t>V</w:t>
      </w:r>
      <w:r w:rsidRPr="0079343C">
        <w:rPr>
          <w:rFonts w:cs="Arial"/>
          <w:color w:val="000000"/>
          <w:sz w:val="22"/>
        </w:rPr>
        <w:t xml:space="preserve"> odst. </w:t>
      </w:r>
      <w:r w:rsidR="00CB7C38" w:rsidRPr="0079343C">
        <w:rPr>
          <w:rFonts w:cs="Arial"/>
          <w:sz w:val="22"/>
        </w:rPr>
        <w:t>2</w:t>
      </w:r>
      <w:r w:rsidRPr="0079343C">
        <w:rPr>
          <w:rFonts w:cs="Arial"/>
          <w:color w:val="000000"/>
          <w:sz w:val="22"/>
        </w:rPr>
        <w:t xml:space="preserve"> této smlouvy kupující uhradí prodávajícímu přímým bankovním převodem </w:t>
      </w:r>
      <w:r w:rsidR="00C11CE7">
        <w:rPr>
          <w:rFonts w:cs="Arial"/>
          <w:color w:val="000000"/>
          <w:sz w:val="22"/>
        </w:rPr>
        <w:t>následujícím způsobem:</w:t>
      </w:r>
    </w:p>
    <w:p w14:paraId="750CA2FB" w14:textId="3C3E0661" w:rsidR="00C11CE7" w:rsidRPr="00907161" w:rsidRDefault="00C11CE7" w:rsidP="00124292">
      <w:pPr>
        <w:pStyle w:val="Odstavecseseznamem"/>
        <w:numPr>
          <w:ilvl w:val="0"/>
          <w:numId w:val="12"/>
        </w:numPr>
        <w:tabs>
          <w:tab w:val="left" w:pos="786"/>
          <w:tab w:val="left" w:pos="851"/>
        </w:tabs>
        <w:suppressAutoHyphens/>
        <w:autoSpaceDN/>
        <w:adjustRightInd/>
        <w:spacing w:after="120"/>
        <w:contextualSpacing/>
        <w:jc w:val="both"/>
        <w:rPr>
          <w:rFonts w:cs="Arial"/>
          <w:color w:val="000000"/>
          <w:sz w:val="22"/>
          <w:szCs w:val="22"/>
        </w:rPr>
      </w:pPr>
      <w:r w:rsidRPr="00EE2619">
        <w:rPr>
          <w:rFonts w:cs="Arial"/>
          <w:color w:val="000000"/>
          <w:sz w:val="22"/>
          <w:szCs w:val="22"/>
        </w:rPr>
        <w:t xml:space="preserve">zálohovou platbu </w:t>
      </w:r>
      <w:r w:rsidRPr="00EE2619">
        <w:rPr>
          <w:rFonts w:cs="Arial"/>
          <w:b/>
          <w:color w:val="000000"/>
          <w:sz w:val="22"/>
          <w:szCs w:val="22"/>
        </w:rPr>
        <w:t>ve výši 30</w:t>
      </w:r>
      <w:r w:rsidR="00A74691">
        <w:rPr>
          <w:rFonts w:cs="Arial"/>
          <w:b/>
          <w:color w:val="000000"/>
          <w:sz w:val="22"/>
          <w:szCs w:val="22"/>
        </w:rPr>
        <w:t xml:space="preserve"> </w:t>
      </w:r>
      <w:r w:rsidRPr="00EE2619">
        <w:rPr>
          <w:rFonts w:cs="Arial"/>
          <w:b/>
          <w:color w:val="000000"/>
          <w:sz w:val="22"/>
          <w:szCs w:val="22"/>
        </w:rPr>
        <w:t>% z</w:t>
      </w:r>
      <w:r>
        <w:rPr>
          <w:rFonts w:cs="Arial"/>
          <w:b/>
          <w:color w:val="000000"/>
          <w:sz w:val="22"/>
          <w:szCs w:val="22"/>
        </w:rPr>
        <w:t> </w:t>
      </w:r>
      <w:r w:rsidRPr="00EE2619">
        <w:rPr>
          <w:rFonts w:cs="Arial"/>
          <w:b/>
          <w:color w:val="000000"/>
          <w:sz w:val="22"/>
          <w:szCs w:val="22"/>
        </w:rPr>
        <w:t>ceny</w:t>
      </w:r>
      <w:r>
        <w:rPr>
          <w:rFonts w:cs="Arial"/>
          <w:b/>
          <w:color w:val="000000"/>
          <w:sz w:val="22"/>
          <w:szCs w:val="22"/>
        </w:rPr>
        <w:t xml:space="preserve"> uvedené v</w:t>
      </w:r>
      <w:r w:rsidR="00613484">
        <w:rPr>
          <w:rFonts w:cs="Arial"/>
          <w:b/>
          <w:color w:val="000000"/>
          <w:sz w:val="22"/>
          <w:szCs w:val="22"/>
        </w:rPr>
        <w:t> </w:t>
      </w:r>
      <w:r>
        <w:rPr>
          <w:rFonts w:cs="Arial"/>
          <w:b/>
          <w:color w:val="000000"/>
          <w:sz w:val="22"/>
          <w:szCs w:val="22"/>
        </w:rPr>
        <w:t>čl</w:t>
      </w:r>
      <w:r w:rsidR="00613484">
        <w:rPr>
          <w:rFonts w:cs="Arial"/>
          <w:b/>
          <w:color w:val="000000"/>
          <w:sz w:val="22"/>
          <w:szCs w:val="22"/>
        </w:rPr>
        <w:t>.</w:t>
      </w:r>
      <w:r>
        <w:rPr>
          <w:rFonts w:cs="Arial"/>
          <w:b/>
          <w:color w:val="000000"/>
          <w:sz w:val="22"/>
          <w:szCs w:val="22"/>
        </w:rPr>
        <w:t xml:space="preserve"> V odst</w:t>
      </w:r>
      <w:r w:rsidR="00613484">
        <w:rPr>
          <w:rFonts w:cs="Arial"/>
          <w:b/>
          <w:color w:val="000000"/>
          <w:sz w:val="22"/>
          <w:szCs w:val="22"/>
        </w:rPr>
        <w:t>.</w:t>
      </w:r>
      <w:r>
        <w:rPr>
          <w:rFonts w:cs="Arial"/>
          <w:b/>
          <w:color w:val="000000"/>
          <w:sz w:val="22"/>
          <w:szCs w:val="22"/>
        </w:rPr>
        <w:t xml:space="preserve"> 2 této smlouvy</w:t>
      </w:r>
      <w:r w:rsidR="00FB52DB">
        <w:rPr>
          <w:rFonts w:cs="Arial"/>
          <w:color w:val="000000"/>
          <w:sz w:val="22"/>
          <w:szCs w:val="22"/>
        </w:rPr>
        <w:t xml:space="preserve">, tj. ve </w:t>
      </w:r>
      <w:r w:rsidRPr="00EE2619">
        <w:rPr>
          <w:rFonts w:cs="Arial"/>
          <w:color w:val="000000"/>
          <w:sz w:val="22"/>
          <w:szCs w:val="22"/>
        </w:rPr>
        <w:t xml:space="preserve">výši </w:t>
      </w:r>
      <w:r w:rsidR="000E60D8" w:rsidRPr="007C7899">
        <w:rPr>
          <w:rFonts w:cs="Arial"/>
          <w:b/>
          <w:sz w:val="22"/>
          <w:szCs w:val="22"/>
          <w:highlight w:val="green"/>
        </w:rPr>
        <w:t>[</w:t>
      </w:r>
      <w:r w:rsidR="00D31854" w:rsidRPr="007C7899">
        <w:rPr>
          <w:rFonts w:cs="Arial"/>
          <w:b/>
          <w:sz w:val="22"/>
          <w:szCs w:val="22"/>
          <w:highlight w:val="green"/>
        </w:rPr>
        <w:t xml:space="preserve">zadavatel </w:t>
      </w:r>
      <w:r w:rsidR="008D30BC" w:rsidRPr="007C7899">
        <w:rPr>
          <w:rFonts w:cs="Arial"/>
          <w:b/>
          <w:sz w:val="22"/>
          <w:szCs w:val="22"/>
          <w:highlight w:val="green"/>
        </w:rPr>
        <w:t xml:space="preserve">doplní </w:t>
      </w:r>
      <w:r w:rsidR="00D31854" w:rsidRPr="007C7899">
        <w:rPr>
          <w:rFonts w:cs="Arial"/>
          <w:b/>
          <w:sz w:val="22"/>
          <w:szCs w:val="22"/>
          <w:highlight w:val="green"/>
        </w:rPr>
        <w:t>před podpisem smlouvy</w:t>
      </w:r>
      <w:r w:rsidR="008D30BC" w:rsidRPr="007C7899">
        <w:rPr>
          <w:rFonts w:cs="Arial"/>
          <w:b/>
          <w:sz w:val="22"/>
          <w:szCs w:val="22"/>
          <w:highlight w:val="green"/>
        </w:rPr>
        <w:t xml:space="preserve"> částku ve výši 30</w:t>
      </w:r>
      <w:r w:rsidR="00A74691" w:rsidRPr="007C7899">
        <w:rPr>
          <w:rFonts w:cs="Arial"/>
          <w:b/>
          <w:sz w:val="22"/>
          <w:szCs w:val="22"/>
          <w:highlight w:val="green"/>
        </w:rPr>
        <w:t xml:space="preserve"> </w:t>
      </w:r>
      <w:r w:rsidR="008D30BC" w:rsidRPr="007C7899">
        <w:rPr>
          <w:rFonts w:cs="Arial"/>
          <w:b/>
          <w:sz w:val="22"/>
          <w:szCs w:val="22"/>
          <w:highlight w:val="green"/>
        </w:rPr>
        <w:t>% z celkové ceny zařízení uvedené v čl. V odst. 2</w:t>
      </w:r>
      <w:r w:rsidR="00795330" w:rsidRPr="007C7899">
        <w:rPr>
          <w:rFonts w:cs="Arial"/>
          <w:b/>
          <w:sz w:val="22"/>
          <w:szCs w:val="22"/>
          <w:highlight w:val="green"/>
        </w:rPr>
        <w:t xml:space="preserve"> v Kč bez DPH</w:t>
      </w:r>
      <w:r w:rsidR="000E60D8" w:rsidRPr="007C7899">
        <w:rPr>
          <w:rFonts w:cs="Arial"/>
          <w:b/>
          <w:sz w:val="22"/>
          <w:szCs w:val="22"/>
          <w:highlight w:val="green"/>
        </w:rPr>
        <w:t>]</w:t>
      </w:r>
      <w:r w:rsidR="00FB52DB">
        <w:rPr>
          <w:rFonts w:cs="Arial"/>
          <w:b/>
          <w:sz w:val="22"/>
          <w:szCs w:val="22"/>
        </w:rPr>
        <w:t xml:space="preserve"> </w:t>
      </w:r>
      <w:r w:rsidR="00BD3505">
        <w:rPr>
          <w:rFonts w:cs="Arial"/>
          <w:b/>
          <w:sz w:val="22"/>
          <w:szCs w:val="22"/>
        </w:rPr>
        <w:t>Kč</w:t>
      </w:r>
      <w:r w:rsidR="00A42E9A">
        <w:rPr>
          <w:rFonts w:cs="Arial"/>
          <w:b/>
          <w:sz w:val="22"/>
          <w:szCs w:val="22"/>
        </w:rPr>
        <w:t xml:space="preserve"> bez DPH</w:t>
      </w:r>
      <w:r w:rsidR="00A42E9A" w:rsidRPr="000662BD">
        <w:rPr>
          <w:rFonts w:cs="Arial"/>
          <w:sz w:val="22"/>
          <w:szCs w:val="22"/>
        </w:rPr>
        <w:t>,</w:t>
      </w:r>
      <w:r w:rsidR="00AC7A78" w:rsidRPr="00A42E9A">
        <w:rPr>
          <w:rFonts w:cs="Arial"/>
          <w:color w:val="000000"/>
          <w:sz w:val="22"/>
          <w:szCs w:val="22"/>
        </w:rPr>
        <w:t xml:space="preserve"> </w:t>
      </w:r>
      <w:r w:rsidRPr="00EE2619">
        <w:rPr>
          <w:rFonts w:cs="Arial"/>
          <w:color w:val="000000"/>
          <w:sz w:val="22"/>
          <w:szCs w:val="22"/>
        </w:rPr>
        <w:t xml:space="preserve">po </w:t>
      </w:r>
      <w:r w:rsidR="00FF0F6E">
        <w:rPr>
          <w:rFonts w:cs="Arial"/>
          <w:color w:val="000000"/>
          <w:sz w:val="22"/>
          <w:szCs w:val="22"/>
        </w:rPr>
        <w:t>nabytí účinnosti</w:t>
      </w:r>
      <w:r w:rsidRPr="00EE2619">
        <w:rPr>
          <w:rFonts w:cs="Arial"/>
          <w:color w:val="000000"/>
          <w:sz w:val="22"/>
          <w:szCs w:val="22"/>
        </w:rPr>
        <w:t xml:space="preserve"> této smlouvy</w:t>
      </w:r>
      <w:r w:rsidR="008D30BC">
        <w:rPr>
          <w:rFonts w:cs="Arial"/>
          <w:color w:val="000000"/>
          <w:sz w:val="22"/>
          <w:szCs w:val="22"/>
        </w:rPr>
        <w:t xml:space="preserve">. Je-li prodávající </w:t>
      </w:r>
      <w:r w:rsidR="008D30BC" w:rsidRPr="00907D55">
        <w:rPr>
          <w:rFonts w:cs="Arial"/>
          <w:color w:val="000000"/>
          <w:sz w:val="22"/>
          <w:szCs w:val="22"/>
          <w:lang w:eastAsia="x-none"/>
        </w:rPr>
        <w:t>subjektem povinným k DPH registrovaným v České republice</w:t>
      </w:r>
      <w:r w:rsidR="008D30BC">
        <w:rPr>
          <w:rFonts w:cs="Arial"/>
          <w:color w:val="000000"/>
          <w:sz w:val="22"/>
          <w:szCs w:val="22"/>
          <w:lang w:eastAsia="x-none"/>
        </w:rPr>
        <w:t xml:space="preserve">, připočte se </w:t>
      </w:r>
      <w:r w:rsidR="008D30BC" w:rsidRPr="008D30BC">
        <w:rPr>
          <w:rFonts w:cs="Arial"/>
          <w:color w:val="000000"/>
          <w:sz w:val="22"/>
          <w:szCs w:val="22"/>
          <w:lang w:eastAsia="x-none"/>
        </w:rPr>
        <w:t xml:space="preserve">k částce </w:t>
      </w:r>
      <w:r w:rsidR="008D30BC" w:rsidRPr="00C93978">
        <w:rPr>
          <w:rFonts w:cs="Arial"/>
          <w:color w:val="000000"/>
          <w:sz w:val="22"/>
          <w:szCs w:val="22"/>
          <w:lang w:eastAsia="x-none"/>
        </w:rPr>
        <w:t xml:space="preserve">dle předchozí věty DPH (stanovená právním předpisy platnými a účinnými </w:t>
      </w:r>
      <w:r w:rsidR="000D65BE">
        <w:rPr>
          <w:rFonts w:cs="Arial"/>
          <w:color w:val="000000"/>
          <w:sz w:val="22"/>
          <w:szCs w:val="22"/>
          <w:lang w:eastAsia="x-none"/>
        </w:rPr>
        <w:t>k datu uskutečnění plnění</w:t>
      </w:r>
      <w:r w:rsidR="008D30BC" w:rsidRPr="009C09E3">
        <w:rPr>
          <w:rFonts w:cs="Arial"/>
          <w:color w:val="000000"/>
          <w:sz w:val="22"/>
          <w:szCs w:val="22"/>
          <w:lang w:eastAsia="x-none"/>
        </w:rPr>
        <w:t>)</w:t>
      </w:r>
      <w:r w:rsidR="00907161">
        <w:rPr>
          <w:rFonts w:cs="Arial"/>
          <w:color w:val="000000"/>
          <w:sz w:val="22"/>
          <w:szCs w:val="22"/>
          <w:lang w:eastAsia="x-none"/>
        </w:rPr>
        <w:t>.</w:t>
      </w:r>
      <w:r w:rsidR="008D30BC" w:rsidRPr="00907161">
        <w:rPr>
          <w:rFonts w:cs="Arial"/>
          <w:color w:val="000000"/>
          <w:sz w:val="22"/>
          <w:szCs w:val="22"/>
        </w:rPr>
        <w:t xml:space="preserve"> </w:t>
      </w:r>
      <w:r w:rsidRPr="00907161">
        <w:rPr>
          <w:rFonts w:cs="Arial"/>
          <w:color w:val="000000"/>
          <w:sz w:val="22"/>
          <w:szCs w:val="22"/>
        </w:rPr>
        <w:t xml:space="preserve"> </w:t>
      </w:r>
    </w:p>
    <w:p w14:paraId="00D55B84" w14:textId="77777777" w:rsidR="00C11CE7" w:rsidRDefault="00C11CE7" w:rsidP="006B6E1D">
      <w:pPr>
        <w:tabs>
          <w:tab w:val="left" w:pos="0"/>
          <w:tab w:val="left" w:pos="360"/>
        </w:tabs>
        <w:spacing w:after="120"/>
        <w:ind w:left="720"/>
        <w:jc w:val="both"/>
        <w:rPr>
          <w:rFonts w:cs="Arial"/>
          <w:color w:val="000000"/>
          <w:sz w:val="22"/>
          <w:szCs w:val="22"/>
          <w:lang w:eastAsia="x-none"/>
        </w:rPr>
      </w:pPr>
      <w:r w:rsidRPr="00C11CE7">
        <w:rPr>
          <w:rFonts w:cs="Arial"/>
          <w:color w:val="000000"/>
          <w:sz w:val="22"/>
          <w:szCs w:val="22"/>
          <w:lang w:val="x-none" w:eastAsia="x-none"/>
        </w:rPr>
        <w:t>Právo</w:t>
      </w:r>
      <w:r w:rsidRPr="00C11CE7">
        <w:rPr>
          <w:rFonts w:cs="Arial"/>
          <w:color w:val="000000"/>
          <w:sz w:val="22"/>
          <w:szCs w:val="22"/>
          <w:lang w:eastAsia="x-none"/>
        </w:rPr>
        <w:t xml:space="preserve"> vystavit zálohovou fakturu na platbu dle odst. 1 písm. a) tohoto článku vzniká prodávajícímu </w:t>
      </w:r>
      <w:r w:rsidRPr="00C11CE7">
        <w:rPr>
          <w:rFonts w:cs="Arial"/>
          <w:color w:val="000000"/>
          <w:sz w:val="22"/>
          <w:szCs w:val="22"/>
          <w:lang w:val="x-none" w:eastAsia="x-none"/>
        </w:rPr>
        <w:t xml:space="preserve">následující den </w:t>
      </w:r>
      <w:r w:rsidRPr="00996ABC">
        <w:rPr>
          <w:rFonts w:cs="Arial"/>
          <w:color w:val="000000"/>
          <w:sz w:val="22"/>
          <w:szCs w:val="22"/>
          <w:lang w:val="x-none" w:eastAsia="x-none"/>
        </w:rPr>
        <w:t xml:space="preserve">po </w:t>
      </w:r>
      <w:r w:rsidR="00996ABC" w:rsidRPr="006711C2">
        <w:rPr>
          <w:rFonts w:cs="Arial"/>
          <w:color w:val="000000"/>
          <w:sz w:val="22"/>
          <w:szCs w:val="22"/>
          <w:lang w:eastAsia="x-none"/>
        </w:rPr>
        <w:t>účinnosti</w:t>
      </w:r>
      <w:r w:rsidR="00996ABC" w:rsidRPr="00996ABC">
        <w:rPr>
          <w:rFonts w:cs="Arial"/>
          <w:color w:val="000000"/>
          <w:sz w:val="22"/>
          <w:szCs w:val="22"/>
          <w:lang w:eastAsia="x-none"/>
        </w:rPr>
        <w:t xml:space="preserve"> </w:t>
      </w:r>
      <w:r w:rsidRPr="00996ABC">
        <w:rPr>
          <w:rFonts w:cs="Arial"/>
          <w:color w:val="000000"/>
          <w:sz w:val="22"/>
          <w:szCs w:val="22"/>
          <w:lang w:eastAsia="x-none"/>
        </w:rPr>
        <w:t>této smlouvy</w:t>
      </w:r>
      <w:r w:rsidRPr="00C11CE7">
        <w:rPr>
          <w:rFonts w:cs="Arial"/>
          <w:color w:val="000000"/>
          <w:sz w:val="22"/>
          <w:szCs w:val="22"/>
          <w:lang w:eastAsia="x-none"/>
        </w:rPr>
        <w:t xml:space="preserve">. Prodávající vystaví a zašle kupujícímu zálohovou fakturu do 1 týdne po </w:t>
      </w:r>
      <w:r w:rsidR="003E2D97" w:rsidRPr="003E2D97">
        <w:rPr>
          <w:rFonts w:cs="Arial"/>
          <w:sz w:val="22"/>
          <w:szCs w:val="22"/>
          <w:lang w:eastAsia="x-none"/>
        </w:rPr>
        <w:t>účinnosti</w:t>
      </w:r>
      <w:r w:rsidRPr="003E2D97">
        <w:rPr>
          <w:rFonts w:cs="Arial"/>
          <w:sz w:val="22"/>
          <w:szCs w:val="22"/>
          <w:lang w:eastAsia="x-none"/>
        </w:rPr>
        <w:t xml:space="preserve"> smlouvy</w:t>
      </w:r>
      <w:r w:rsidRPr="00C11CE7">
        <w:rPr>
          <w:rFonts w:cs="Arial"/>
          <w:color w:val="000000"/>
          <w:sz w:val="22"/>
          <w:szCs w:val="22"/>
          <w:lang w:eastAsia="x-none"/>
        </w:rPr>
        <w:t xml:space="preserve"> (splatnost </w:t>
      </w:r>
      <w:r w:rsidRPr="00273676">
        <w:rPr>
          <w:rFonts w:cs="Arial"/>
          <w:color w:val="000000"/>
          <w:sz w:val="22"/>
          <w:szCs w:val="22"/>
          <w:lang w:eastAsia="x-none"/>
        </w:rPr>
        <w:t xml:space="preserve">30 dnů </w:t>
      </w:r>
      <w:r w:rsidR="00162501">
        <w:rPr>
          <w:rFonts w:cs="Arial"/>
          <w:color w:val="000000"/>
          <w:sz w:val="22"/>
          <w:szCs w:val="22"/>
          <w:lang w:eastAsia="x-none"/>
        </w:rPr>
        <w:t>od</w:t>
      </w:r>
      <w:r w:rsidRPr="00273676">
        <w:rPr>
          <w:rFonts w:cs="Arial"/>
          <w:color w:val="000000"/>
          <w:sz w:val="22"/>
          <w:szCs w:val="22"/>
          <w:lang w:eastAsia="x-none"/>
        </w:rPr>
        <w:t xml:space="preserve"> </w:t>
      </w:r>
      <w:r w:rsidR="00273676" w:rsidRPr="00273676">
        <w:rPr>
          <w:rFonts w:cs="Arial"/>
          <w:color w:val="000000"/>
          <w:sz w:val="22"/>
          <w:szCs w:val="22"/>
          <w:lang w:eastAsia="x-none"/>
        </w:rPr>
        <w:t xml:space="preserve">vyhotovení </w:t>
      </w:r>
      <w:r w:rsidRPr="00273676">
        <w:rPr>
          <w:rFonts w:cs="Arial"/>
          <w:color w:val="000000"/>
          <w:sz w:val="22"/>
          <w:szCs w:val="22"/>
          <w:lang w:eastAsia="x-none"/>
        </w:rPr>
        <w:t>zálohové faktury</w:t>
      </w:r>
      <w:r w:rsidRPr="00C11CE7">
        <w:rPr>
          <w:rFonts w:cs="Arial"/>
          <w:color w:val="000000"/>
          <w:sz w:val="22"/>
          <w:szCs w:val="22"/>
          <w:lang w:eastAsia="x-none"/>
        </w:rPr>
        <w:t>).</w:t>
      </w:r>
    </w:p>
    <w:p w14:paraId="142492D3" w14:textId="77777777" w:rsidR="000D65BE" w:rsidRPr="00C11CE7" w:rsidRDefault="000D65BE" w:rsidP="006B6E1D">
      <w:pPr>
        <w:tabs>
          <w:tab w:val="left" w:pos="0"/>
          <w:tab w:val="left" w:pos="360"/>
        </w:tabs>
        <w:spacing w:after="120"/>
        <w:ind w:left="720"/>
        <w:jc w:val="both"/>
        <w:rPr>
          <w:rFonts w:cs="Arial"/>
          <w:color w:val="000000"/>
          <w:sz w:val="22"/>
        </w:rPr>
      </w:pPr>
      <w:r>
        <w:rPr>
          <w:rFonts w:cs="Arial"/>
          <w:color w:val="000000"/>
          <w:sz w:val="22"/>
          <w:szCs w:val="22"/>
          <w:lang w:eastAsia="x-none"/>
        </w:rPr>
        <w:t xml:space="preserve">Po úhradě zálohové faktury vystaví prodávající daňový doklad na přijatou platbu a tento zašle na adresu </w:t>
      </w:r>
      <w:hyperlink r:id="rId14" w:history="1">
        <w:r w:rsidRPr="002F7243">
          <w:rPr>
            <w:rStyle w:val="Hypertextovodkaz"/>
            <w:rFonts w:cs="Arial"/>
            <w:sz w:val="22"/>
            <w:szCs w:val="22"/>
            <w:lang w:eastAsia="x-none"/>
          </w:rPr>
          <w:t>podatelna@stc.cz</w:t>
        </w:r>
      </w:hyperlink>
      <w:r>
        <w:rPr>
          <w:rFonts w:cs="Arial"/>
          <w:color w:val="000000"/>
          <w:sz w:val="22"/>
          <w:szCs w:val="22"/>
          <w:lang w:eastAsia="x-none"/>
        </w:rPr>
        <w:t xml:space="preserve">. </w:t>
      </w:r>
    </w:p>
    <w:p w14:paraId="5A216126" w14:textId="328799D8" w:rsidR="00C11CE7" w:rsidRPr="00EE2619" w:rsidRDefault="00C11CE7" w:rsidP="00124292">
      <w:pPr>
        <w:pStyle w:val="Odstavecseseznamem"/>
        <w:numPr>
          <w:ilvl w:val="0"/>
          <w:numId w:val="12"/>
        </w:numPr>
        <w:tabs>
          <w:tab w:val="left" w:pos="786"/>
          <w:tab w:val="left" w:pos="851"/>
        </w:tabs>
        <w:suppressAutoHyphens/>
        <w:autoSpaceDN/>
        <w:adjustRightInd/>
        <w:spacing w:after="120"/>
        <w:ind w:left="714" w:hanging="357"/>
        <w:contextualSpacing/>
        <w:jc w:val="both"/>
        <w:rPr>
          <w:rFonts w:cs="Arial"/>
          <w:color w:val="000000"/>
          <w:sz w:val="22"/>
          <w:szCs w:val="22"/>
        </w:rPr>
      </w:pPr>
      <w:r w:rsidRPr="00EE2619">
        <w:rPr>
          <w:rFonts w:cs="Arial"/>
          <w:color w:val="000000"/>
          <w:sz w:val="22"/>
          <w:szCs w:val="22"/>
        </w:rPr>
        <w:t xml:space="preserve">platbu </w:t>
      </w:r>
      <w:r w:rsidRPr="00EE2619">
        <w:rPr>
          <w:rFonts w:cs="Arial"/>
          <w:b/>
          <w:color w:val="000000"/>
          <w:sz w:val="22"/>
          <w:szCs w:val="22"/>
        </w:rPr>
        <w:t>ve výši 50</w:t>
      </w:r>
      <w:r w:rsidR="00A74691">
        <w:rPr>
          <w:rFonts w:cs="Arial"/>
          <w:b/>
          <w:color w:val="000000"/>
          <w:sz w:val="22"/>
          <w:szCs w:val="22"/>
        </w:rPr>
        <w:t xml:space="preserve"> </w:t>
      </w:r>
      <w:r w:rsidRPr="00EE2619">
        <w:rPr>
          <w:rFonts w:cs="Arial"/>
          <w:b/>
          <w:color w:val="000000"/>
          <w:sz w:val="22"/>
          <w:szCs w:val="22"/>
        </w:rPr>
        <w:t>% z</w:t>
      </w:r>
      <w:r>
        <w:rPr>
          <w:rFonts w:cs="Arial"/>
          <w:b/>
          <w:color w:val="000000"/>
          <w:sz w:val="22"/>
          <w:szCs w:val="22"/>
        </w:rPr>
        <w:t> </w:t>
      </w:r>
      <w:r w:rsidRPr="00EE2619">
        <w:rPr>
          <w:rFonts w:cs="Arial"/>
          <w:b/>
          <w:color w:val="000000"/>
          <w:sz w:val="22"/>
          <w:szCs w:val="22"/>
        </w:rPr>
        <w:t>ceny</w:t>
      </w:r>
      <w:r>
        <w:rPr>
          <w:rFonts w:cs="Arial"/>
          <w:b/>
          <w:color w:val="000000"/>
          <w:sz w:val="22"/>
          <w:szCs w:val="22"/>
        </w:rPr>
        <w:t xml:space="preserve"> uvedené v </w:t>
      </w:r>
      <w:r w:rsidR="00465763">
        <w:rPr>
          <w:rFonts w:cs="Arial"/>
          <w:b/>
          <w:color w:val="000000"/>
          <w:sz w:val="22"/>
          <w:szCs w:val="22"/>
        </w:rPr>
        <w:t xml:space="preserve">čl. </w:t>
      </w:r>
      <w:r>
        <w:rPr>
          <w:rFonts w:cs="Arial"/>
          <w:b/>
          <w:color w:val="000000"/>
          <w:sz w:val="22"/>
          <w:szCs w:val="22"/>
        </w:rPr>
        <w:t>V</w:t>
      </w:r>
      <w:r w:rsidR="00613484">
        <w:rPr>
          <w:rFonts w:cs="Arial"/>
          <w:b/>
          <w:color w:val="000000"/>
          <w:sz w:val="22"/>
          <w:szCs w:val="22"/>
        </w:rPr>
        <w:t> </w:t>
      </w:r>
      <w:r>
        <w:rPr>
          <w:rFonts w:cs="Arial"/>
          <w:b/>
          <w:color w:val="000000"/>
          <w:sz w:val="22"/>
          <w:szCs w:val="22"/>
        </w:rPr>
        <w:t>odst</w:t>
      </w:r>
      <w:r w:rsidR="00613484">
        <w:rPr>
          <w:rFonts w:cs="Arial"/>
          <w:b/>
          <w:color w:val="000000"/>
          <w:sz w:val="22"/>
          <w:szCs w:val="22"/>
        </w:rPr>
        <w:t>.</w:t>
      </w:r>
      <w:r>
        <w:rPr>
          <w:rFonts w:cs="Arial"/>
          <w:b/>
          <w:color w:val="000000"/>
          <w:sz w:val="22"/>
          <w:szCs w:val="22"/>
        </w:rPr>
        <w:t xml:space="preserve"> 2 této smlouvy</w:t>
      </w:r>
      <w:r w:rsidRPr="00EE2619">
        <w:rPr>
          <w:rFonts w:cs="Arial"/>
          <w:color w:val="000000"/>
          <w:sz w:val="22"/>
          <w:szCs w:val="22"/>
        </w:rPr>
        <w:t xml:space="preserve">, tj. ve výši </w:t>
      </w:r>
      <w:r w:rsidR="000E60D8" w:rsidRPr="007C7899">
        <w:rPr>
          <w:rFonts w:cs="Arial"/>
          <w:b/>
          <w:sz w:val="22"/>
          <w:szCs w:val="22"/>
          <w:highlight w:val="green"/>
        </w:rPr>
        <w:t>[</w:t>
      </w:r>
      <w:r w:rsidR="00D31854" w:rsidRPr="00D31854">
        <w:rPr>
          <w:rFonts w:cs="Arial"/>
          <w:b/>
          <w:sz w:val="22"/>
          <w:szCs w:val="22"/>
          <w:highlight w:val="green"/>
        </w:rPr>
        <w:t>zadavatel doplní před podpisem smlouvy</w:t>
      </w:r>
      <w:r w:rsidR="00F603E0" w:rsidRPr="007C7899">
        <w:rPr>
          <w:rFonts w:cs="Arial"/>
          <w:b/>
          <w:sz w:val="22"/>
          <w:szCs w:val="22"/>
          <w:highlight w:val="green"/>
        </w:rPr>
        <w:t xml:space="preserve"> částku ve výši 50</w:t>
      </w:r>
      <w:r w:rsidR="00A74691" w:rsidRPr="007C7899">
        <w:rPr>
          <w:rFonts w:cs="Arial"/>
          <w:b/>
          <w:sz w:val="22"/>
          <w:szCs w:val="22"/>
          <w:highlight w:val="green"/>
        </w:rPr>
        <w:t xml:space="preserve"> </w:t>
      </w:r>
      <w:r w:rsidR="00F603E0" w:rsidRPr="007C7899">
        <w:rPr>
          <w:rFonts w:cs="Arial"/>
          <w:b/>
          <w:sz w:val="22"/>
          <w:szCs w:val="22"/>
          <w:highlight w:val="green"/>
        </w:rPr>
        <w:t>% z celkové ceny zařízení uvedené v čl. V odst. 2</w:t>
      </w:r>
      <w:r w:rsidR="00795330" w:rsidRPr="007C7899">
        <w:rPr>
          <w:rFonts w:cs="Arial"/>
          <w:b/>
          <w:sz w:val="22"/>
          <w:szCs w:val="22"/>
          <w:highlight w:val="green"/>
        </w:rPr>
        <w:t xml:space="preserve"> v Kč bez DPH</w:t>
      </w:r>
      <w:r w:rsidR="000E60D8" w:rsidRPr="007C7899">
        <w:rPr>
          <w:rFonts w:cs="Arial"/>
          <w:b/>
          <w:sz w:val="22"/>
          <w:szCs w:val="22"/>
          <w:highlight w:val="green"/>
        </w:rPr>
        <w:t>]</w:t>
      </w:r>
      <w:r w:rsidR="00FB52DB">
        <w:rPr>
          <w:rFonts w:cs="Arial"/>
          <w:b/>
          <w:sz w:val="22"/>
          <w:szCs w:val="22"/>
        </w:rPr>
        <w:t xml:space="preserve"> </w:t>
      </w:r>
      <w:r w:rsidR="00BD3505">
        <w:rPr>
          <w:rFonts w:cs="Arial"/>
          <w:b/>
          <w:sz w:val="22"/>
          <w:szCs w:val="22"/>
        </w:rPr>
        <w:t>Kč</w:t>
      </w:r>
      <w:r w:rsidR="00A42E9A">
        <w:rPr>
          <w:rFonts w:cs="Arial"/>
          <w:b/>
          <w:sz w:val="22"/>
          <w:szCs w:val="22"/>
        </w:rPr>
        <w:t xml:space="preserve"> bez DPH</w:t>
      </w:r>
      <w:r w:rsidR="00A42E9A">
        <w:rPr>
          <w:rFonts w:cs="Arial"/>
          <w:sz w:val="22"/>
          <w:szCs w:val="22"/>
        </w:rPr>
        <w:t>,</w:t>
      </w:r>
      <w:r w:rsidR="00AC7A78">
        <w:rPr>
          <w:rFonts w:cs="Arial"/>
          <w:b/>
          <w:sz w:val="22"/>
          <w:szCs w:val="22"/>
        </w:rPr>
        <w:t xml:space="preserve"> </w:t>
      </w:r>
      <w:r w:rsidR="008702BD" w:rsidRPr="00273676">
        <w:rPr>
          <w:rFonts w:cs="Arial"/>
          <w:sz w:val="22"/>
        </w:rPr>
        <w:t>po</w:t>
      </w:r>
      <w:r w:rsidR="008702BD">
        <w:rPr>
          <w:rFonts w:cs="Arial"/>
          <w:sz w:val="22"/>
        </w:rPr>
        <w:t xml:space="preserve"> </w:t>
      </w:r>
      <w:r w:rsidR="008702BD">
        <w:rPr>
          <w:rFonts w:cs="Arial"/>
          <w:color w:val="000000"/>
          <w:sz w:val="22"/>
          <w:szCs w:val="22"/>
        </w:rPr>
        <w:t>p</w:t>
      </w:r>
      <w:r w:rsidR="00B77EA4">
        <w:rPr>
          <w:rFonts w:cs="Arial"/>
          <w:color w:val="000000"/>
          <w:sz w:val="22"/>
          <w:szCs w:val="22"/>
        </w:rPr>
        <w:t>odpisu Protokolu č. 1</w:t>
      </w:r>
      <w:r w:rsidR="007422F7">
        <w:rPr>
          <w:rFonts w:cs="Arial"/>
          <w:color w:val="000000"/>
          <w:sz w:val="22"/>
          <w:szCs w:val="22"/>
        </w:rPr>
        <w:t xml:space="preserve"> </w:t>
      </w:r>
      <w:r w:rsidR="007422F7" w:rsidRPr="00A42E9A">
        <w:rPr>
          <w:rFonts w:cs="Arial"/>
          <w:color w:val="000000"/>
          <w:sz w:val="22"/>
          <w:szCs w:val="22"/>
        </w:rPr>
        <w:t>oprávněnými zástupci obou smluvních stran</w:t>
      </w:r>
      <w:r w:rsidR="00613484">
        <w:rPr>
          <w:rFonts w:cs="Arial"/>
          <w:color w:val="000000"/>
          <w:sz w:val="22"/>
          <w:szCs w:val="22"/>
        </w:rPr>
        <w:t>,</w:t>
      </w:r>
      <w:r w:rsidRPr="00EE2619">
        <w:rPr>
          <w:rFonts w:cs="Arial"/>
          <w:color w:val="000000"/>
          <w:sz w:val="22"/>
          <w:szCs w:val="22"/>
        </w:rPr>
        <w:t xml:space="preserve"> proti předložení konečné faktury (daňového dokladu) na celkovou částku na předmět smlouvy.</w:t>
      </w:r>
      <w:r w:rsidR="00907161">
        <w:rPr>
          <w:rFonts w:cs="Arial"/>
          <w:color w:val="000000"/>
          <w:sz w:val="22"/>
          <w:szCs w:val="22"/>
        </w:rPr>
        <w:t xml:space="preserve"> Je-li prodávající </w:t>
      </w:r>
      <w:r w:rsidR="00907161" w:rsidRPr="00907D55">
        <w:rPr>
          <w:rFonts w:cs="Arial"/>
          <w:color w:val="000000"/>
          <w:sz w:val="22"/>
          <w:szCs w:val="22"/>
          <w:lang w:eastAsia="x-none"/>
        </w:rPr>
        <w:t>subjektem povinným k DPH registrovaným v České republice</w:t>
      </w:r>
      <w:r w:rsidR="00907161">
        <w:rPr>
          <w:rFonts w:cs="Arial"/>
          <w:color w:val="000000"/>
          <w:sz w:val="22"/>
          <w:szCs w:val="22"/>
          <w:lang w:eastAsia="x-none"/>
        </w:rPr>
        <w:t xml:space="preserve">, připočte se </w:t>
      </w:r>
      <w:r w:rsidR="00907161" w:rsidRPr="008D30BC">
        <w:rPr>
          <w:rFonts w:cs="Arial"/>
          <w:color w:val="000000"/>
          <w:sz w:val="22"/>
          <w:szCs w:val="22"/>
          <w:lang w:eastAsia="x-none"/>
        </w:rPr>
        <w:t xml:space="preserve">k částce </w:t>
      </w:r>
      <w:r w:rsidR="00907161" w:rsidRPr="00C93978">
        <w:rPr>
          <w:rFonts w:cs="Arial"/>
          <w:color w:val="000000"/>
          <w:sz w:val="22"/>
          <w:szCs w:val="22"/>
          <w:lang w:eastAsia="x-none"/>
        </w:rPr>
        <w:t>dle předchozí věty DPH (stanovená právním předpisy platnými a účinnými</w:t>
      </w:r>
      <w:r w:rsidR="000D65BE">
        <w:rPr>
          <w:rFonts w:cs="Arial"/>
          <w:color w:val="000000"/>
          <w:sz w:val="22"/>
          <w:szCs w:val="22"/>
          <w:lang w:eastAsia="x-none"/>
        </w:rPr>
        <w:t> k datu uskutečnění</w:t>
      </w:r>
      <w:r w:rsidR="00907161" w:rsidRPr="009C09E3">
        <w:rPr>
          <w:rFonts w:cs="Arial"/>
          <w:color w:val="000000"/>
          <w:sz w:val="22"/>
          <w:szCs w:val="22"/>
          <w:lang w:eastAsia="x-none"/>
        </w:rPr>
        <w:t xml:space="preserve"> zdanitelného plnění)</w:t>
      </w:r>
      <w:r w:rsidR="00907161">
        <w:rPr>
          <w:rFonts w:cs="Arial"/>
          <w:color w:val="000000"/>
          <w:sz w:val="22"/>
          <w:szCs w:val="22"/>
          <w:lang w:eastAsia="x-none"/>
        </w:rPr>
        <w:t>.</w:t>
      </w:r>
    </w:p>
    <w:p w14:paraId="4D98D27F" w14:textId="1725CECF" w:rsidR="00C11CE7" w:rsidRPr="00A71100" w:rsidRDefault="00C11CE7" w:rsidP="006B6E1D">
      <w:pPr>
        <w:widowControl w:val="0"/>
        <w:overflowPunct/>
        <w:autoSpaceDE/>
        <w:spacing w:after="120"/>
        <w:ind w:left="720"/>
        <w:jc w:val="both"/>
        <w:textAlignment w:val="auto"/>
        <w:rPr>
          <w:rFonts w:cs="Arial"/>
          <w:color w:val="000000"/>
          <w:sz w:val="22"/>
          <w:szCs w:val="22"/>
          <w:lang w:eastAsia="x-none"/>
        </w:rPr>
      </w:pPr>
      <w:r w:rsidRPr="00A71100">
        <w:rPr>
          <w:rFonts w:cs="Arial"/>
          <w:color w:val="000000"/>
          <w:sz w:val="22"/>
          <w:szCs w:val="22"/>
          <w:lang w:eastAsia="x-none"/>
        </w:rPr>
        <w:t>Právo</w:t>
      </w:r>
      <w:r w:rsidRPr="00A71100">
        <w:rPr>
          <w:rFonts w:cs="Arial"/>
          <w:color w:val="000000"/>
          <w:sz w:val="22"/>
          <w:szCs w:val="22"/>
          <w:lang w:val="x-none" w:eastAsia="x-none"/>
        </w:rPr>
        <w:t xml:space="preserve"> vystavit </w:t>
      </w:r>
      <w:r w:rsidRPr="00A71100">
        <w:rPr>
          <w:rFonts w:cs="Arial"/>
          <w:color w:val="000000"/>
          <w:sz w:val="22"/>
          <w:szCs w:val="22"/>
          <w:lang w:eastAsia="x-none"/>
        </w:rPr>
        <w:t>konečnou fakturu (daňový doklad)</w:t>
      </w:r>
      <w:r w:rsidRPr="00A71100">
        <w:rPr>
          <w:rFonts w:cs="Arial"/>
          <w:color w:val="000000"/>
          <w:sz w:val="22"/>
          <w:szCs w:val="22"/>
          <w:lang w:val="x-none" w:eastAsia="x-none"/>
        </w:rPr>
        <w:t xml:space="preserve"> vzniká </w:t>
      </w:r>
      <w:r w:rsidRPr="00A71100">
        <w:rPr>
          <w:rFonts w:cs="Arial"/>
          <w:color w:val="000000"/>
          <w:sz w:val="22"/>
          <w:szCs w:val="22"/>
          <w:lang w:eastAsia="x-none"/>
        </w:rPr>
        <w:t>prodávajícímu</w:t>
      </w:r>
      <w:r w:rsidRPr="00A71100">
        <w:rPr>
          <w:rFonts w:cs="Arial"/>
          <w:color w:val="000000"/>
          <w:sz w:val="22"/>
          <w:szCs w:val="22"/>
          <w:lang w:val="x-none" w:eastAsia="x-none"/>
        </w:rPr>
        <w:t xml:space="preserve"> následující </w:t>
      </w:r>
      <w:r w:rsidRPr="00A71100">
        <w:rPr>
          <w:rFonts w:cs="Arial"/>
          <w:color w:val="000000"/>
          <w:sz w:val="22"/>
          <w:szCs w:val="22"/>
          <w:lang w:eastAsia="x-none"/>
        </w:rPr>
        <w:t xml:space="preserve">pracovní </w:t>
      </w:r>
      <w:r>
        <w:rPr>
          <w:rFonts w:cs="Arial"/>
          <w:color w:val="000000"/>
          <w:sz w:val="22"/>
          <w:szCs w:val="22"/>
          <w:lang w:val="x-none" w:eastAsia="x-none"/>
        </w:rPr>
        <w:t xml:space="preserve">den </w:t>
      </w:r>
      <w:r>
        <w:rPr>
          <w:rFonts w:cs="Arial"/>
          <w:color w:val="000000"/>
          <w:sz w:val="22"/>
        </w:rPr>
        <w:t>po</w:t>
      </w:r>
      <w:r w:rsidRPr="00A71100">
        <w:rPr>
          <w:rFonts w:cs="Arial"/>
          <w:color w:val="000000"/>
          <w:sz w:val="22"/>
          <w:szCs w:val="22"/>
          <w:lang w:val="x-none" w:eastAsia="x-none"/>
        </w:rPr>
        <w:t xml:space="preserve"> </w:t>
      </w:r>
      <w:r w:rsidRPr="00A71100">
        <w:rPr>
          <w:rFonts w:cs="Arial"/>
          <w:color w:val="000000"/>
          <w:sz w:val="22"/>
          <w:szCs w:val="22"/>
          <w:lang w:eastAsia="x-none"/>
        </w:rPr>
        <w:t xml:space="preserve">podpisu </w:t>
      </w:r>
      <w:r>
        <w:rPr>
          <w:rFonts w:cs="Arial"/>
          <w:color w:val="000000"/>
          <w:sz w:val="22"/>
          <w:szCs w:val="22"/>
          <w:lang w:eastAsia="x-none"/>
        </w:rPr>
        <w:t>Protokolu č. 1 oprávněnými zástupci smluvních stran</w:t>
      </w:r>
      <w:r w:rsidRPr="00A71100">
        <w:rPr>
          <w:rFonts w:cs="Arial"/>
          <w:color w:val="000000"/>
          <w:sz w:val="22"/>
          <w:szCs w:val="22"/>
          <w:lang w:eastAsia="x-none"/>
        </w:rPr>
        <w:t xml:space="preserve"> </w:t>
      </w:r>
      <w:r w:rsidRPr="00A71100">
        <w:rPr>
          <w:rFonts w:cs="Arial"/>
          <w:color w:val="000000"/>
          <w:sz w:val="22"/>
          <w:szCs w:val="22"/>
          <w:lang w:val="x-none" w:eastAsia="x-none"/>
        </w:rPr>
        <w:t xml:space="preserve">(datum </w:t>
      </w:r>
      <w:r w:rsidR="00AD6685">
        <w:rPr>
          <w:rFonts w:cs="Arial"/>
          <w:color w:val="000000"/>
          <w:sz w:val="22"/>
          <w:szCs w:val="22"/>
          <w:lang w:eastAsia="x-none"/>
        </w:rPr>
        <w:t>uskutečnění</w:t>
      </w:r>
      <w:r w:rsidR="00AD6685" w:rsidRPr="00A71100">
        <w:rPr>
          <w:rFonts w:cs="Arial"/>
          <w:color w:val="000000"/>
          <w:sz w:val="22"/>
          <w:szCs w:val="22"/>
          <w:lang w:val="x-none" w:eastAsia="x-none"/>
        </w:rPr>
        <w:t xml:space="preserve"> </w:t>
      </w:r>
      <w:r w:rsidRPr="00A71100">
        <w:rPr>
          <w:rFonts w:cs="Arial"/>
          <w:color w:val="000000"/>
          <w:sz w:val="22"/>
          <w:szCs w:val="22"/>
          <w:lang w:val="x-none" w:eastAsia="x-none"/>
        </w:rPr>
        <w:t>zdanitelného plnění</w:t>
      </w:r>
      <w:r w:rsidRPr="00A71100">
        <w:rPr>
          <w:rFonts w:cs="Arial"/>
          <w:color w:val="000000"/>
          <w:sz w:val="22"/>
          <w:szCs w:val="22"/>
          <w:lang w:eastAsia="x-none"/>
        </w:rPr>
        <w:t xml:space="preserve"> je den podpisu </w:t>
      </w:r>
      <w:r>
        <w:rPr>
          <w:rFonts w:cs="Arial"/>
          <w:color w:val="000000"/>
          <w:sz w:val="22"/>
          <w:szCs w:val="22"/>
          <w:lang w:eastAsia="x-none"/>
        </w:rPr>
        <w:t>Protokolu č. 1</w:t>
      </w:r>
      <w:r w:rsidRPr="00A71100">
        <w:rPr>
          <w:rFonts w:cs="Arial"/>
          <w:color w:val="000000"/>
          <w:sz w:val="22"/>
          <w:szCs w:val="22"/>
          <w:lang w:eastAsia="x-none"/>
        </w:rPr>
        <w:t>)</w:t>
      </w:r>
      <w:r w:rsidRPr="00A71100">
        <w:rPr>
          <w:rFonts w:cs="Arial"/>
          <w:color w:val="000000"/>
          <w:sz w:val="22"/>
          <w:szCs w:val="22"/>
          <w:lang w:val="x-none" w:eastAsia="x-none"/>
        </w:rPr>
        <w:t xml:space="preserve">. Součástí </w:t>
      </w:r>
      <w:r w:rsidRPr="00A71100">
        <w:rPr>
          <w:rFonts w:cs="Arial"/>
          <w:color w:val="000000"/>
          <w:sz w:val="22"/>
          <w:szCs w:val="22"/>
          <w:lang w:eastAsia="x-none"/>
        </w:rPr>
        <w:t>této faktury (daňového dokladu)</w:t>
      </w:r>
      <w:r w:rsidRPr="00A71100">
        <w:rPr>
          <w:rFonts w:cs="Arial"/>
          <w:color w:val="000000"/>
          <w:sz w:val="22"/>
          <w:szCs w:val="22"/>
          <w:lang w:val="x-none" w:eastAsia="x-none"/>
        </w:rPr>
        <w:t xml:space="preserve"> je kopie </w:t>
      </w:r>
      <w:r w:rsidR="00907D55">
        <w:rPr>
          <w:rFonts w:cs="Arial"/>
          <w:color w:val="000000"/>
          <w:sz w:val="22"/>
          <w:szCs w:val="22"/>
          <w:lang w:eastAsia="x-none"/>
        </w:rPr>
        <w:t xml:space="preserve">podepsaného </w:t>
      </w:r>
      <w:r>
        <w:rPr>
          <w:rFonts w:cs="Arial"/>
          <w:color w:val="000000"/>
          <w:sz w:val="22"/>
          <w:szCs w:val="22"/>
          <w:lang w:eastAsia="x-none"/>
        </w:rPr>
        <w:t>Protokolu č. 1</w:t>
      </w:r>
      <w:r w:rsidRPr="00A71100">
        <w:rPr>
          <w:rFonts w:cs="Arial"/>
          <w:color w:val="000000"/>
          <w:sz w:val="22"/>
          <w:szCs w:val="22"/>
          <w:lang w:val="x-none" w:eastAsia="x-none"/>
        </w:rPr>
        <w:t>.</w:t>
      </w:r>
      <w:r w:rsidRPr="00A71100">
        <w:rPr>
          <w:rFonts w:cs="Arial"/>
          <w:color w:val="000000"/>
          <w:sz w:val="22"/>
          <w:szCs w:val="22"/>
          <w:lang w:eastAsia="x-none"/>
        </w:rPr>
        <w:t xml:space="preserve"> Na této konečné faktuře (daňovém dokladu) bude zúčtována zálohová pla</w:t>
      </w:r>
      <w:r>
        <w:rPr>
          <w:rFonts w:cs="Arial"/>
          <w:color w:val="000000"/>
          <w:sz w:val="22"/>
          <w:szCs w:val="22"/>
          <w:lang w:eastAsia="x-none"/>
        </w:rPr>
        <w:t>tba ve výši 30</w:t>
      </w:r>
      <w:r w:rsidR="008D5CC1">
        <w:rPr>
          <w:rFonts w:cs="Arial"/>
          <w:color w:val="000000"/>
          <w:sz w:val="22"/>
          <w:szCs w:val="22"/>
          <w:lang w:eastAsia="x-none"/>
        </w:rPr>
        <w:t xml:space="preserve"> </w:t>
      </w:r>
      <w:r>
        <w:rPr>
          <w:rFonts w:cs="Arial"/>
          <w:color w:val="000000"/>
          <w:sz w:val="22"/>
          <w:szCs w:val="22"/>
          <w:lang w:eastAsia="x-none"/>
        </w:rPr>
        <w:t>% z ceny zaplacené</w:t>
      </w:r>
      <w:r w:rsidRPr="00A71100">
        <w:rPr>
          <w:rFonts w:cs="Arial"/>
          <w:color w:val="000000"/>
          <w:sz w:val="22"/>
          <w:szCs w:val="22"/>
          <w:lang w:eastAsia="x-none"/>
        </w:rPr>
        <w:t xml:space="preserve"> v souladu s písm. a) tohoto odstavce; splatnost uvedené části ceny podle písm. b) tohoto odstavce je do </w:t>
      </w:r>
      <w:r w:rsidRPr="00273676">
        <w:rPr>
          <w:rFonts w:cs="Arial"/>
          <w:color w:val="000000"/>
          <w:sz w:val="22"/>
          <w:szCs w:val="22"/>
          <w:lang w:eastAsia="x-none"/>
        </w:rPr>
        <w:t xml:space="preserve">30 dní </w:t>
      </w:r>
      <w:r w:rsidR="00333139">
        <w:rPr>
          <w:rFonts w:cs="Arial"/>
          <w:color w:val="000000"/>
          <w:sz w:val="22"/>
          <w:szCs w:val="22"/>
          <w:lang w:eastAsia="x-none"/>
        </w:rPr>
        <w:t>od</w:t>
      </w:r>
      <w:r w:rsidRPr="00273676">
        <w:rPr>
          <w:rFonts w:cs="Arial"/>
          <w:color w:val="000000"/>
          <w:sz w:val="22"/>
          <w:szCs w:val="22"/>
          <w:lang w:eastAsia="x-none"/>
        </w:rPr>
        <w:t xml:space="preserve"> </w:t>
      </w:r>
      <w:r w:rsidR="00273676" w:rsidRPr="00273676">
        <w:rPr>
          <w:rFonts w:cs="Arial"/>
          <w:color w:val="000000"/>
          <w:sz w:val="22"/>
          <w:szCs w:val="22"/>
          <w:lang w:eastAsia="x-none"/>
        </w:rPr>
        <w:t xml:space="preserve">vyhotovení </w:t>
      </w:r>
      <w:r w:rsidRPr="00273676">
        <w:rPr>
          <w:rFonts w:cs="Arial"/>
          <w:color w:val="000000"/>
          <w:sz w:val="22"/>
          <w:szCs w:val="22"/>
          <w:lang w:eastAsia="x-none"/>
        </w:rPr>
        <w:t>konečné faktury (daňového dokladu).</w:t>
      </w:r>
    </w:p>
    <w:p w14:paraId="7AD032A4" w14:textId="207B9EC9" w:rsidR="005E53DF" w:rsidRDefault="00A42E9A" w:rsidP="00FF1B71">
      <w:pPr>
        <w:widowControl w:val="0"/>
        <w:suppressAutoHyphens/>
        <w:overflowPunct/>
        <w:autoSpaceDE/>
        <w:autoSpaceDN/>
        <w:adjustRightInd/>
        <w:spacing w:after="120"/>
        <w:ind w:left="709" w:hanging="283"/>
        <w:jc w:val="both"/>
        <w:textAlignment w:val="auto"/>
        <w:rPr>
          <w:sz w:val="22"/>
          <w:szCs w:val="22"/>
        </w:rPr>
      </w:pPr>
      <w:r>
        <w:rPr>
          <w:rFonts w:cs="Arial"/>
          <w:color w:val="000000"/>
          <w:sz w:val="22"/>
          <w:szCs w:val="22"/>
        </w:rPr>
        <w:t>c)</w:t>
      </w:r>
      <w:r>
        <w:rPr>
          <w:rFonts w:cs="Arial"/>
          <w:color w:val="000000"/>
          <w:sz w:val="22"/>
          <w:szCs w:val="22"/>
        </w:rPr>
        <w:tab/>
      </w:r>
      <w:r w:rsidR="00C11CE7" w:rsidRPr="00A42E9A">
        <w:rPr>
          <w:rFonts w:cs="Arial"/>
          <w:color w:val="000000"/>
          <w:sz w:val="22"/>
          <w:szCs w:val="22"/>
        </w:rPr>
        <w:t xml:space="preserve">platbu </w:t>
      </w:r>
      <w:r w:rsidR="00C11CE7" w:rsidRPr="004C7344">
        <w:rPr>
          <w:rFonts w:cs="Arial"/>
          <w:b/>
          <w:color w:val="000000"/>
          <w:sz w:val="22"/>
          <w:szCs w:val="22"/>
        </w:rPr>
        <w:t xml:space="preserve">ve výši </w:t>
      </w:r>
      <w:r w:rsidR="008D3AEC" w:rsidRPr="004C7344">
        <w:rPr>
          <w:rFonts w:cs="Arial"/>
          <w:b/>
          <w:color w:val="000000"/>
          <w:sz w:val="22"/>
          <w:szCs w:val="22"/>
        </w:rPr>
        <w:t>20</w:t>
      </w:r>
      <w:r w:rsidR="008D5CC1">
        <w:rPr>
          <w:rFonts w:cs="Arial"/>
          <w:b/>
          <w:color w:val="000000"/>
          <w:sz w:val="22"/>
          <w:szCs w:val="22"/>
        </w:rPr>
        <w:t xml:space="preserve"> </w:t>
      </w:r>
      <w:r w:rsidR="008D3AEC" w:rsidRPr="004C7344">
        <w:rPr>
          <w:rFonts w:cs="Arial"/>
          <w:b/>
          <w:color w:val="000000"/>
          <w:sz w:val="22"/>
          <w:szCs w:val="22"/>
        </w:rPr>
        <w:t xml:space="preserve">% </w:t>
      </w:r>
      <w:r w:rsidR="00FB52DB" w:rsidRPr="004C7344">
        <w:rPr>
          <w:rFonts w:cs="Arial"/>
          <w:b/>
          <w:color w:val="000000"/>
          <w:sz w:val="22"/>
          <w:szCs w:val="22"/>
        </w:rPr>
        <w:t xml:space="preserve">z </w:t>
      </w:r>
      <w:r w:rsidR="008D3AEC" w:rsidRPr="004C7344">
        <w:rPr>
          <w:rFonts w:cs="Arial"/>
          <w:b/>
          <w:color w:val="000000"/>
          <w:sz w:val="22"/>
          <w:szCs w:val="22"/>
        </w:rPr>
        <w:t xml:space="preserve">ceny </w:t>
      </w:r>
      <w:r w:rsidR="00C11CE7" w:rsidRPr="004C7344">
        <w:rPr>
          <w:rFonts w:cs="Arial"/>
          <w:b/>
          <w:color w:val="000000"/>
          <w:sz w:val="22"/>
          <w:szCs w:val="22"/>
        </w:rPr>
        <w:t>uvedené v </w:t>
      </w:r>
      <w:r w:rsidR="00465763" w:rsidRPr="004C7344">
        <w:rPr>
          <w:rFonts w:cs="Arial"/>
          <w:b/>
          <w:color w:val="000000"/>
          <w:sz w:val="22"/>
          <w:szCs w:val="22"/>
        </w:rPr>
        <w:t xml:space="preserve">čl. </w:t>
      </w:r>
      <w:r w:rsidR="00C11CE7" w:rsidRPr="004C7344">
        <w:rPr>
          <w:rFonts w:cs="Arial"/>
          <w:b/>
          <w:color w:val="000000"/>
          <w:sz w:val="22"/>
          <w:szCs w:val="22"/>
        </w:rPr>
        <w:t>V</w:t>
      </w:r>
      <w:r w:rsidR="00351850">
        <w:rPr>
          <w:rFonts w:cs="Arial"/>
          <w:b/>
          <w:color w:val="000000"/>
          <w:sz w:val="22"/>
          <w:szCs w:val="22"/>
        </w:rPr>
        <w:t xml:space="preserve"> </w:t>
      </w:r>
      <w:r w:rsidR="00C11CE7" w:rsidRPr="004C7344">
        <w:rPr>
          <w:rFonts w:cs="Arial"/>
          <w:b/>
          <w:color w:val="000000"/>
          <w:sz w:val="22"/>
          <w:szCs w:val="22"/>
        </w:rPr>
        <w:t>odst</w:t>
      </w:r>
      <w:r w:rsidR="00351850">
        <w:rPr>
          <w:rFonts w:cs="Arial"/>
          <w:b/>
          <w:color w:val="000000"/>
          <w:sz w:val="22"/>
          <w:szCs w:val="22"/>
        </w:rPr>
        <w:t>.</w:t>
      </w:r>
      <w:r w:rsidR="00C11CE7" w:rsidRPr="004C7344">
        <w:rPr>
          <w:rFonts w:cs="Arial"/>
          <w:b/>
          <w:color w:val="000000"/>
          <w:sz w:val="22"/>
          <w:szCs w:val="22"/>
        </w:rPr>
        <w:t xml:space="preserve"> 2 této smlouvy</w:t>
      </w:r>
      <w:r w:rsidR="00FB52DB" w:rsidRPr="004C7344">
        <w:rPr>
          <w:rFonts w:cs="Arial"/>
          <w:b/>
          <w:color w:val="000000"/>
          <w:sz w:val="22"/>
          <w:szCs w:val="22"/>
        </w:rPr>
        <w:t>,</w:t>
      </w:r>
      <w:r w:rsidR="00FB52DB" w:rsidRPr="00A42E9A">
        <w:rPr>
          <w:rFonts w:cs="Arial"/>
          <w:color w:val="000000"/>
          <w:sz w:val="22"/>
          <w:szCs w:val="22"/>
        </w:rPr>
        <w:t xml:space="preserve"> </w:t>
      </w:r>
      <w:r w:rsidR="00FB52DB" w:rsidRPr="004C7344">
        <w:rPr>
          <w:rFonts w:cs="Arial"/>
          <w:b/>
          <w:color w:val="000000"/>
          <w:sz w:val="22"/>
          <w:szCs w:val="22"/>
        </w:rPr>
        <w:t xml:space="preserve">tj. ve výši </w:t>
      </w:r>
      <w:r w:rsidR="000E60D8" w:rsidRPr="007C7899">
        <w:rPr>
          <w:rFonts w:cs="Arial"/>
          <w:b/>
          <w:color w:val="000000"/>
          <w:sz w:val="22"/>
          <w:szCs w:val="22"/>
          <w:highlight w:val="green"/>
        </w:rPr>
        <w:t>[</w:t>
      </w:r>
      <w:r w:rsidR="00D31854" w:rsidRPr="00D31854">
        <w:rPr>
          <w:rFonts w:cs="Arial"/>
          <w:b/>
          <w:sz w:val="22"/>
          <w:szCs w:val="22"/>
          <w:highlight w:val="green"/>
        </w:rPr>
        <w:t>zadavatel doplní před podpisem smlouvy</w:t>
      </w:r>
      <w:r w:rsidR="00F603E0" w:rsidRPr="007C7899">
        <w:rPr>
          <w:rFonts w:cs="Arial"/>
          <w:b/>
          <w:sz w:val="22"/>
          <w:szCs w:val="22"/>
          <w:highlight w:val="green"/>
        </w:rPr>
        <w:t xml:space="preserve"> částku ve výši 20</w:t>
      </w:r>
      <w:r w:rsidR="008D5CC1" w:rsidRPr="007C7899">
        <w:rPr>
          <w:rFonts w:cs="Arial"/>
          <w:b/>
          <w:sz w:val="22"/>
          <w:szCs w:val="22"/>
          <w:highlight w:val="green"/>
        </w:rPr>
        <w:t xml:space="preserve"> </w:t>
      </w:r>
      <w:r w:rsidR="00F603E0" w:rsidRPr="007C7899">
        <w:rPr>
          <w:rFonts w:cs="Arial"/>
          <w:b/>
          <w:sz w:val="22"/>
          <w:szCs w:val="22"/>
          <w:highlight w:val="green"/>
        </w:rPr>
        <w:t>% z celkové ceny zařízení uvedené v čl. V odst. 2</w:t>
      </w:r>
      <w:r w:rsidR="00795330" w:rsidRPr="007C7899">
        <w:rPr>
          <w:rFonts w:cs="Arial"/>
          <w:b/>
          <w:sz w:val="22"/>
          <w:szCs w:val="22"/>
          <w:highlight w:val="green"/>
        </w:rPr>
        <w:t xml:space="preserve"> v Kč bez DPH</w:t>
      </w:r>
      <w:r w:rsidR="000E60D8" w:rsidRPr="007C7899">
        <w:rPr>
          <w:rFonts w:cs="Arial"/>
          <w:b/>
          <w:color w:val="000000"/>
          <w:sz w:val="22"/>
          <w:szCs w:val="22"/>
          <w:highlight w:val="green"/>
        </w:rPr>
        <w:t>]</w:t>
      </w:r>
      <w:r w:rsidR="00FB52DB" w:rsidRPr="004C7344">
        <w:rPr>
          <w:rFonts w:cs="Arial"/>
          <w:b/>
          <w:color w:val="000000"/>
          <w:sz w:val="22"/>
          <w:szCs w:val="22"/>
        </w:rPr>
        <w:t xml:space="preserve"> </w:t>
      </w:r>
      <w:r w:rsidR="00BD3505">
        <w:rPr>
          <w:rFonts w:cs="Arial"/>
          <w:b/>
          <w:color w:val="000000"/>
          <w:sz w:val="22"/>
          <w:szCs w:val="22"/>
        </w:rPr>
        <w:t>Kč</w:t>
      </w:r>
      <w:r w:rsidRPr="004C7344">
        <w:rPr>
          <w:rFonts w:cs="Arial"/>
          <w:b/>
          <w:color w:val="000000"/>
          <w:sz w:val="22"/>
          <w:szCs w:val="22"/>
        </w:rPr>
        <w:t xml:space="preserve"> bez DPH</w:t>
      </w:r>
      <w:r w:rsidRPr="00A42E9A">
        <w:rPr>
          <w:rFonts w:cs="Arial"/>
          <w:color w:val="000000"/>
          <w:sz w:val="22"/>
          <w:szCs w:val="22"/>
        </w:rPr>
        <w:t>,</w:t>
      </w:r>
      <w:r w:rsidR="00AC7A78" w:rsidRPr="00A42E9A">
        <w:rPr>
          <w:rFonts w:cs="Arial"/>
          <w:color w:val="000000"/>
          <w:sz w:val="22"/>
          <w:szCs w:val="22"/>
        </w:rPr>
        <w:t xml:space="preserve"> </w:t>
      </w:r>
      <w:r w:rsidR="008D3AEC" w:rsidRPr="00A42E9A">
        <w:rPr>
          <w:rFonts w:cs="Arial"/>
          <w:color w:val="000000"/>
          <w:sz w:val="22"/>
          <w:szCs w:val="22"/>
        </w:rPr>
        <w:t>po ukončení zkušebního provozu a započetí běhu záruční doby</w:t>
      </w:r>
      <w:r w:rsidR="00C11CE7" w:rsidRPr="00A42E9A">
        <w:rPr>
          <w:rFonts w:cs="Arial"/>
          <w:color w:val="000000"/>
          <w:sz w:val="22"/>
          <w:szCs w:val="22"/>
        </w:rPr>
        <w:t xml:space="preserve">, tj. po podpisu </w:t>
      </w:r>
      <w:r w:rsidR="008D3AEC" w:rsidRPr="00A42E9A">
        <w:rPr>
          <w:rFonts w:cs="Arial"/>
          <w:color w:val="000000"/>
          <w:sz w:val="22"/>
          <w:szCs w:val="22"/>
        </w:rPr>
        <w:t>Protokolu č.</w:t>
      </w:r>
      <w:r w:rsidR="004362AE" w:rsidRPr="00A42E9A">
        <w:rPr>
          <w:rFonts w:cs="Arial"/>
          <w:color w:val="000000"/>
          <w:sz w:val="22"/>
          <w:szCs w:val="22"/>
        </w:rPr>
        <w:t xml:space="preserve"> </w:t>
      </w:r>
      <w:r w:rsidR="008D3AEC" w:rsidRPr="00A42E9A">
        <w:rPr>
          <w:rFonts w:cs="Arial"/>
          <w:color w:val="000000"/>
          <w:sz w:val="22"/>
          <w:szCs w:val="22"/>
        </w:rPr>
        <w:t>2 oprávněnými zástupci obou smluvních stran.</w:t>
      </w:r>
      <w:r w:rsidR="00907D55" w:rsidRPr="00907D55">
        <w:rPr>
          <w:rFonts w:cs="Arial"/>
          <w:color w:val="000000"/>
          <w:sz w:val="22"/>
        </w:rPr>
        <w:t xml:space="preserve"> </w:t>
      </w:r>
      <w:r w:rsidR="00907161">
        <w:rPr>
          <w:rFonts w:cs="Arial"/>
          <w:color w:val="000000"/>
          <w:sz w:val="22"/>
          <w:szCs w:val="22"/>
        </w:rPr>
        <w:t xml:space="preserve">Je-li prodávající </w:t>
      </w:r>
      <w:r w:rsidR="00907161" w:rsidRPr="00907D55">
        <w:rPr>
          <w:rFonts w:cs="Arial"/>
          <w:color w:val="000000"/>
          <w:sz w:val="22"/>
          <w:szCs w:val="22"/>
          <w:lang w:eastAsia="x-none"/>
        </w:rPr>
        <w:t>subjektem povinným k DPH registrovaným v České republice</w:t>
      </w:r>
      <w:r w:rsidR="00907161">
        <w:rPr>
          <w:rFonts w:cs="Arial"/>
          <w:color w:val="000000"/>
          <w:sz w:val="22"/>
          <w:szCs w:val="22"/>
          <w:lang w:eastAsia="x-none"/>
        </w:rPr>
        <w:t xml:space="preserve">, připočte se </w:t>
      </w:r>
      <w:r w:rsidR="00907161" w:rsidRPr="008D30BC">
        <w:rPr>
          <w:rFonts w:cs="Arial"/>
          <w:color w:val="000000"/>
          <w:sz w:val="22"/>
          <w:szCs w:val="22"/>
          <w:lang w:eastAsia="x-none"/>
        </w:rPr>
        <w:t xml:space="preserve">k částce </w:t>
      </w:r>
      <w:r w:rsidR="00907161" w:rsidRPr="00C93978">
        <w:rPr>
          <w:rFonts w:cs="Arial"/>
          <w:color w:val="000000"/>
          <w:sz w:val="22"/>
          <w:szCs w:val="22"/>
          <w:lang w:eastAsia="x-none"/>
        </w:rPr>
        <w:t xml:space="preserve">dle předchozí věty DPH (stanovená právním předpisy platnými a účinnými </w:t>
      </w:r>
      <w:r w:rsidR="000D65BE">
        <w:rPr>
          <w:rFonts w:cs="Arial"/>
          <w:color w:val="000000"/>
          <w:sz w:val="22"/>
          <w:szCs w:val="22"/>
          <w:lang w:eastAsia="x-none"/>
        </w:rPr>
        <w:t>ke dni uskutečnění</w:t>
      </w:r>
      <w:r w:rsidR="00907161" w:rsidRPr="009C09E3">
        <w:rPr>
          <w:rFonts w:cs="Arial"/>
          <w:color w:val="000000"/>
          <w:sz w:val="22"/>
          <w:szCs w:val="22"/>
          <w:lang w:eastAsia="x-none"/>
        </w:rPr>
        <w:t xml:space="preserve"> zdanitelného plnění)</w:t>
      </w:r>
      <w:r w:rsidR="00907161">
        <w:rPr>
          <w:rFonts w:cs="Arial"/>
          <w:color w:val="000000"/>
          <w:sz w:val="22"/>
          <w:szCs w:val="22"/>
          <w:lang w:eastAsia="x-none"/>
        </w:rPr>
        <w:t xml:space="preserve">. </w:t>
      </w:r>
      <w:r w:rsidR="00907D55" w:rsidRPr="00887CE1">
        <w:rPr>
          <w:rFonts w:cs="Arial"/>
          <w:color w:val="000000"/>
          <w:sz w:val="22"/>
        </w:rPr>
        <w:t xml:space="preserve">Přílohou konečné faktury (daňového dokladu) podle písm. b) tohoto odstavce bude kopie </w:t>
      </w:r>
      <w:r w:rsidR="00907D55">
        <w:rPr>
          <w:rFonts w:cs="Arial"/>
          <w:color w:val="000000"/>
          <w:sz w:val="22"/>
        </w:rPr>
        <w:t>P</w:t>
      </w:r>
      <w:r w:rsidR="00907D55" w:rsidRPr="00887CE1">
        <w:rPr>
          <w:rFonts w:cs="Arial"/>
          <w:color w:val="000000"/>
          <w:sz w:val="22"/>
        </w:rPr>
        <w:t>rotokolu</w:t>
      </w:r>
      <w:r w:rsidR="00907D55">
        <w:rPr>
          <w:rFonts w:cs="Arial"/>
          <w:color w:val="000000"/>
          <w:sz w:val="22"/>
        </w:rPr>
        <w:t xml:space="preserve"> č. 2</w:t>
      </w:r>
      <w:r w:rsidR="00907D55" w:rsidRPr="00887CE1">
        <w:rPr>
          <w:rFonts w:cs="Arial"/>
          <w:color w:val="000000"/>
          <w:sz w:val="22"/>
        </w:rPr>
        <w:t>.</w:t>
      </w:r>
      <w:r w:rsidR="00907D55" w:rsidRPr="00C11CE7">
        <w:rPr>
          <w:sz w:val="22"/>
          <w:szCs w:val="22"/>
        </w:rPr>
        <w:t xml:space="preserve"> </w:t>
      </w:r>
      <w:r w:rsidR="00C11CE7" w:rsidRPr="00A42E9A">
        <w:rPr>
          <w:rFonts w:cs="Arial"/>
          <w:color w:val="000000"/>
          <w:sz w:val="22"/>
          <w:szCs w:val="22"/>
        </w:rPr>
        <w:t xml:space="preserve"> </w:t>
      </w:r>
      <w:r w:rsidR="008702BD" w:rsidRPr="00A42E9A">
        <w:rPr>
          <w:rFonts w:cs="Arial"/>
          <w:color w:val="000000"/>
          <w:sz w:val="22"/>
          <w:szCs w:val="22"/>
        </w:rPr>
        <w:t>Splatnost uvedené části</w:t>
      </w:r>
      <w:r w:rsidR="008702BD" w:rsidRPr="008702BD">
        <w:rPr>
          <w:sz w:val="22"/>
          <w:szCs w:val="22"/>
        </w:rPr>
        <w:t xml:space="preserve"> ceny podle</w:t>
      </w:r>
      <w:r w:rsidR="007422F7">
        <w:rPr>
          <w:sz w:val="22"/>
          <w:szCs w:val="22"/>
        </w:rPr>
        <w:t xml:space="preserve"> písm. c)</w:t>
      </w:r>
      <w:r w:rsidR="008702BD" w:rsidRPr="008702BD">
        <w:rPr>
          <w:sz w:val="22"/>
          <w:szCs w:val="22"/>
        </w:rPr>
        <w:t xml:space="preserve"> tohoto odstavce je 30 dnů od podpisu </w:t>
      </w:r>
      <w:r w:rsidR="008702BD">
        <w:rPr>
          <w:sz w:val="22"/>
          <w:szCs w:val="22"/>
        </w:rPr>
        <w:t>Protokolu č. 2</w:t>
      </w:r>
      <w:r w:rsidR="008702BD" w:rsidRPr="008702BD">
        <w:rPr>
          <w:sz w:val="22"/>
          <w:szCs w:val="22"/>
        </w:rPr>
        <w:t>.</w:t>
      </w:r>
      <w:r w:rsidR="00796AC9">
        <w:rPr>
          <w:sz w:val="22"/>
          <w:szCs w:val="22"/>
        </w:rPr>
        <w:t xml:space="preserve"> </w:t>
      </w:r>
    </w:p>
    <w:p w14:paraId="2033BBFC" w14:textId="06FBB633" w:rsidR="00A42E9A" w:rsidRDefault="00C11CE7" w:rsidP="00124292">
      <w:pPr>
        <w:widowControl w:val="0"/>
        <w:numPr>
          <w:ilvl w:val="0"/>
          <w:numId w:val="17"/>
        </w:numPr>
        <w:suppressAutoHyphens/>
        <w:overflowPunct/>
        <w:autoSpaceDE/>
        <w:autoSpaceDN/>
        <w:adjustRightInd/>
        <w:spacing w:after="120"/>
        <w:ind w:left="426" w:hanging="426"/>
        <w:jc w:val="both"/>
        <w:textAlignment w:val="auto"/>
        <w:rPr>
          <w:rFonts w:cs="Arial"/>
          <w:color w:val="000000"/>
          <w:sz w:val="22"/>
          <w:szCs w:val="22"/>
          <w:lang w:eastAsia="x-none"/>
        </w:rPr>
      </w:pPr>
      <w:r w:rsidRPr="00C11CE7">
        <w:rPr>
          <w:rFonts w:cs="Arial"/>
          <w:color w:val="000000"/>
          <w:sz w:val="22"/>
          <w:szCs w:val="22"/>
          <w:lang w:val="x-none" w:eastAsia="x-none"/>
        </w:rPr>
        <w:lastRenderedPageBreak/>
        <w:t xml:space="preserve">Prodávající je povinen doručit </w:t>
      </w:r>
      <w:r w:rsidRPr="00C11CE7">
        <w:rPr>
          <w:rFonts w:cs="Arial"/>
          <w:color w:val="000000"/>
          <w:sz w:val="22"/>
          <w:szCs w:val="22"/>
          <w:lang w:eastAsia="x-none"/>
        </w:rPr>
        <w:t>zálohovou fakturu/</w:t>
      </w:r>
      <w:r w:rsidR="000D65BE">
        <w:rPr>
          <w:rFonts w:cs="Arial"/>
          <w:color w:val="000000"/>
          <w:sz w:val="22"/>
          <w:szCs w:val="22"/>
          <w:lang w:eastAsia="x-none"/>
        </w:rPr>
        <w:t>daňový doklad na přijatou platbu/</w:t>
      </w:r>
      <w:r w:rsidRPr="00C11CE7">
        <w:rPr>
          <w:rFonts w:cs="Arial"/>
          <w:color w:val="000000"/>
          <w:sz w:val="22"/>
          <w:szCs w:val="22"/>
          <w:lang w:eastAsia="x-none"/>
        </w:rPr>
        <w:t>fakturu (daňový doklad)</w:t>
      </w:r>
      <w:r w:rsidRPr="00C11CE7">
        <w:rPr>
          <w:rFonts w:cs="Arial"/>
          <w:color w:val="000000"/>
          <w:sz w:val="22"/>
          <w:szCs w:val="22"/>
          <w:lang w:val="x-none" w:eastAsia="x-none"/>
        </w:rPr>
        <w:t xml:space="preserve"> na adresu </w:t>
      </w:r>
      <w:hyperlink r:id="rId15" w:history="1">
        <w:r w:rsidR="00DC4D1A" w:rsidRPr="00480DCF">
          <w:rPr>
            <w:rStyle w:val="Hypertextovodkaz"/>
            <w:rFonts w:cs="Arial"/>
            <w:color w:val="auto"/>
            <w:sz w:val="22"/>
            <w:szCs w:val="22"/>
            <w:u w:val="none"/>
            <w:lang w:eastAsia="x-none"/>
          </w:rPr>
          <w:t>podatelna@stc.cz</w:t>
        </w:r>
      </w:hyperlink>
      <w:r w:rsidRPr="00C11CE7">
        <w:rPr>
          <w:rFonts w:cs="Arial"/>
          <w:color w:val="000000"/>
          <w:sz w:val="22"/>
          <w:szCs w:val="22"/>
          <w:lang w:val="x-none" w:eastAsia="x-none"/>
        </w:rPr>
        <w:t xml:space="preserve">. Na </w:t>
      </w:r>
      <w:r w:rsidRPr="00C11CE7">
        <w:rPr>
          <w:rFonts w:cs="Arial"/>
          <w:color w:val="000000"/>
          <w:sz w:val="22"/>
          <w:szCs w:val="22"/>
          <w:lang w:eastAsia="x-none"/>
        </w:rPr>
        <w:t>zálohové faktuře/faktuře (daňovém dokladu)</w:t>
      </w:r>
      <w:r w:rsidRPr="00C11CE7">
        <w:rPr>
          <w:rFonts w:cs="Arial"/>
          <w:color w:val="000000"/>
          <w:sz w:val="22"/>
          <w:szCs w:val="22"/>
          <w:lang w:val="x-none" w:eastAsia="x-none"/>
        </w:rPr>
        <w:t xml:space="preserve"> bude uveden </w:t>
      </w:r>
      <w:r w:rsidRPr="00C11CE7">
        <w:rPr>
          <w:rFonts w:cs="Arial"/>
          <w:color w:val="000000"/>
          <w:sz w:val="22"/>
          <w:szCs w:val="22"/>
          <w:lang w:eastAsia="x-none"/>
        </w:rPr>
        <w:t xml:space="preserve">bankovní </w:t>
      </w:r>
      <w:r w:rsidRPr="00C11CE7">
        <w:rPr>
          <w:rFonts w:cs="Arial"/>
          <w:color w:val="000000"/>
          <w:sz w:val="22"/>
          <w:szCs w:val="22"/>
          <w:lang w:val="x-none" w:eastAsia="x-none"/>
        </w:rPr>
        <w:t xml:space="preserve">účet, na který má být platba provedena. Tento účet bude totožný s číslem </w:t>
      </w:r>
      <w:r w:rsidRPr="00C11CE7">
        <w:rPr>
          <w:rFonts w:cs="Arial"/>
          <w:color w:val="000000"/>
          <w:sz w:val="22"/>
          <w:szCs w:val="22"/>
          <w:lang w:eastAsia="x-none"/>
        </w:rPr>
        <w:t xml:space="preserve">bankovního </w:t>
      </w:r>
      <w:r w:rsidRPr="00C11CE7">
        <w:rPr>
          <w:rFonts w:cs="Arial"/>
          <w:color w:val="000000"/>
          <w:sz w:val="22"/>
          <w:szCs w:val="22"/>
          <w:lang w:val="x-none" w:eastAsia="x-none"/>
        </w:rPr>
        <w:t>účtu uveden</w:t>
      </w:r>
      <w:r w:rsidRPr="00C11CE7">
        <w:rPr>
          <w:rFonts w:cs="Arial"/>
          <w:color w:val="000000"/>
          <w:sz w:val="22"/>
          <w:szCs w:val="22"/>
          <w:lang w:eastAsia="x-none"/>
        </w:rPr>
        <w:t>ý</w:t>
      </w:r>
      <w:r w:rsidRPr="00C11CE7">
        <w:rPr>
          <w:rFonts w:cs="Arial"/>
          <w:color w:val="000000"/>
          <w:sz w:val="22"/>
          <w:szCs w:val="22"/>
          <w:lang w:val="x-none" w:eastAsia="x-none"/>
        </w:rPr>
        <w:t xml:space="preserve">m </w:t>
      </w:r>
      <w:r w:rsidR="00F66B50">
        <w:rPr>
          <w:rFonts w:cs="Arial"/>
          <w:color w:val="000000"/>
          <w:sz w:val="22"/>
          <w:szCs w:val="22"/>
          <w:lang w:eastAsia="x-none"/>
        </w:rPr>
        <w:t>v údajích o prodávajícím na první straně</w:t>
      </w:r>
      <w:r w:rsidRPr="00C11CE7">
        <w:rPr>
          <w:rFonts w:cs="Arial"/>
          <w:color w:val="000000"/>
          <w:sz w:val="22"/>
          <w:szCs w:val="22"/>
          <w:lang w:val="x-none" w:eastAsia="x-none"/>
        </w:rPr>
        <w:t xml:space="preserve"> této </w:t>
      </w:r>
      <w:r w:rsidRPr="00C11CE7">
        <w:rPr>
          <w:rFonts w:cs="Arial"/>
          <w:color w:val="000000"/>
          <w:sz w:val="22"/>
          <w:szCs w:val="22"/>
          <w:lang w:eastAsia="x-none"/>
        </w:rPr>
        <w:t>smlouv</w:t>
      </w:r>
      <w:r w:rsidR="00F66B50">
        <w:rPr>
          <w:rFonts w:cs="Arial"/>
          <w:color w:val="000000"/>
          <w:sz w:val="22"/>
          <w:szCs w:val="22"/>
          <w:lang w:eastAsia="x-none"/>
        </w:rPr>
        <w:t>y</w:t>
      </w:r>
      <w:r w:rsidRPr="00C11CE7">
        <w:rPr>
          <w:rFonts w:cs="Arial"/>
          <w:color w:val="000000"/>
          <w:sz w:val="22"/>
          <w:szCs w:val="22"/>
          <w:lang w:val="x-none" w:eastAsia="x-none"/>
        </w:rPr>
        <w:t xml:space="preserve">. </w:t>
      </w:r>
    </w:p>
    <w:p w14:paraId="7BBF7681" w14:textId="77777777" w:rsidR="00C11CE7" w:rsidRPr="00A42E9A" w:rsidRDefault="00BE6124"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Pr>
          <w:rFonts w:cs="Arial"/>
          <w:color w:val="000000"/>
          <w:sz w:val="22"/>
          <w:szCs w:val="22"/>
          <w:lang w:eastAsia="x-none"/>
        </w:rPr>
        <w:t>Z</w:t>
      </w:r>
      <w:r w:rsidR="00C11CE7" w:rsidRPr="00A42E9A">
        <w:rPr>
          <w:rFonts w:cs="Arial"/>
          <w:color w:val="000000"/>
          <w:sz w:val="22"/>
          <w:szCs w:val="22"/>
          <w:lang w:eastAsia="x-none"/>
        </w:rPr>
        <w:t xml:space="preserve">álohová </w:t>
      </w:r>
      <w:r w:rsidR="00C11CE7" w:rsidRPr="00A42E9A">
        <w:rPr>
          <w:rFonts w:cs="Arial"/>
          <w:color w:val="000000"/>
          <w:sz w:val="22"/>
          <w:szCs w:val="22"/>
          <w:lang w:val="x-none" w:eastAsia="x-none"/>
        </w:rPr>
        <w:t>faktura</w:t>
      </w:r>
      <w:r w:rsidR="00C11CE7" w:rsidRPr="00A42E9A">
        <w:rPr>
          <w:rFonts w:cs="Arial"/>
          <w:color w:val="000000"/>
          <w:sz w:val="22"/>
          <w:szCs w:val="22"/>
          <w:lang w:eastAsia="x-none"/>
        </w:rPr>
        <w:t>/</w:t>
      </w:r>
      <w:r w:rsidR="00193767">
        <w:rPr>
          <w:rFonts w:cs="Arial"/>
          <w:color w:val="000000"/>
          <w:sz w:val="22"/>
          <w:szCs w:val="22"/>
          <w:lang w:eastAsia="x-none"/>
        </w:rPr>
        <w:t>daňový doklad na přijatou platbu/</w:t>
      </w:r>
      <w:r w:rsidR="00C11CE7" w:rsidRPr="00A42E9A">
        <w:rPr>
          <w:rFonts w:cs="Arial"/>
          <w:color w:val="000000"/>
          <w:sz w:val="22"/>
          <w:szCs w:val="22"/>
          <w:lang w:eastAsia="x-none"/>
        </w:rPr>
        <w:t xml:space="preserve">faktura (daňový doklad) </w:t>
      </w:r>
      <w:r w:rsidR="00C11CE7" w:rsidRPr="00A42E9A">
        <w:rPr>
          <w:rFonts w:cs="Arial"/>
          <w:color w:val="000000"/>
          <w:sz w:val="22"/>
          <w:szCs w:val="22"/>
          <w:lang w:val="x-none" w:eastAsia="x-none"/>
        </w:rPr>
        <w:t xml:space="preserve">musí </w:t>
      </w:r>
      <w:r w:rsidR="00C11CE7" w:rsidRPr="00A42E9A">
        <w:rPr>
          <w:rFonts w:cs="Arial"/>
          <w:color w:val="000000"/>
          <w:sz w:val="22"/>
          <w:szCs w:val="22"/>
          <w:lang w:eastAsia="x-none"/>
        </w:rPr>
        <w:t xml:space="preserve">minimálně </w:t>
      </w:r>
      <w:r w:rsidR="00C11CE7" w:rsidRPr="00A42E9A">
        <w:rPr>
          <w:rFonts w:cs="Arial"/>
          <w:color w:val="000000"/>
          <w:sz w:val="22"/>
          <w:szCs w:val="22"/>
          <w:lang w:val="x-none" w:eastAsia="x-none"/>
        </w:rPr>
        <w:t>obsahovat</w:t>
      </w:r>
      <w:r w:rsidR="00C11CE7" w:rsidRPr="00A42E9A">
        <w:rPr>
          <w:rFonts w:cs="Arial"/>
          <w:color w:val="000000"/>
          <w:sz w:val="22"/>
          <w:szCs w:val="22"/>
          <w:lang w:eastAsia="x-none"/>
        </w:rPr>
        <w:t>:</w:t>
      </w:r>
      <w:r w:rsidR="00C11CE7" w:rsidRPr="00A42E9A">
        <w:rPr>
          <w:rFonts w:cs="Arial"/>
          <w:color w:val="000000"/>
          <w:sz w:val="22"/>
          <w:szCs w:val="22"/>
          <w:lang w:val="x-none" w:eastAsia="x-none"/>
        </w:rPr>
        <w:t xml:space="preserve"> </w:t>
      </w:r>
    </w:p>
    <w:p w14:paraId="7B322966" w14:textId="77777777"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val="x-none" w:eastAsia="x-none"/>
        </w:rPr>
        <w:t xml:space="preserve">identifikační údaje </w:t>
      </w:r>
      <w:r w:rsidRPr="00C11CE7">
        <w:rPr>
          <w:rFonts w:cs="Arial"/>
          <w:color w:val="000000"/>
          <w:sz w:val="22"/>
          <w:szCs w:val="22"/>
          <w:lang w:eastAsia="x-none"/>
        </w:rPr>
        <w:t>smluvních stran</w:t>
      </w:r>
      <w:r w:rsidRPr="00C11CE7">
        <w:rPr>
          <w:rFonts w:cs="Arial"/>
          <w:color w:val="000000"/>
          <w:sz w:val="22"/>
          <w:szCs w:val="22"/>
          <w:lang w:val="x-none" w:eastAsia="x-none"/>
        </w:rPr>
        <w:t xml:space="preserve"> (</w:t>
      </w:r>
      <w:r w:rsidRPr="00C11CE7">
        <w:rPr>
          <w:rFonts w:cs="Arial"/>
          <w:color w:val="000000"/>
          <w:sz w:val="22"/>
          <w:szCs w:val="22"/>
          <w:lang w:eastAsia="x-none"/>
        </w:rPr>
        <w:t xml:space="preserve">tj. jméno, sídlo, </w:t>
      </w:r>
      <w:r w:rsidRPr="00C11CE7">
        <w:rPr>
          <w:rFonts w:cs="Arial"/>
          <w:color w:val="000000"/>
          <w:sz w:val="22"/>
          <w:szCs w:val="22"/>
          <w:lang w:val="x-none" w:eastAsia="x-none"/>
        </w:rPr>
        <w:t>identifikační čísl</w:t>
      </w:r>
      <w:r w:rsidRPr="00C11CE7">
        <w:rPr>
          <w:rFonts w:cs="Arial"/>
          <w:color w:val="000000"/>
          <w:sz w:val="22"/>
          <w:szCs w:val="22"/>
          <w:lang w:eastAsia="x-none"/>
        </w:rPr>
        <w:t>o, údaj o zápise v příslušném rejstříku</w:t>
      </w:r>
      <w:r w:rsidRPr="00C11CE7">
        <w:rPr>
          <w:rFonts w:cs="Arial"/>
          <w:color w:val="000000"/>
          <w:sz w:val="22"/>
          <w:szCs w:val="22"/>
          <w:lang w:val="x-none" w:eastAsia="x-none"/>
        </w:rPr>
        <w:t>);</w:t>
      </w:r>
    </w:p>
    <w:p w14:paraId="4E6B15AE" w14:textId="77777777"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val="x-none" w:eastAsia="x-none"/>
        </w:rPr>
        <w:t>evidenční číslo smlouvy uvedené na smlouvě</w:t>
      </w:r>
      <w:r w:rsidRPr="00C11CE7">
        <w:rPr>
          <w:rFonts w:cs="Arial"/>
          <w:color w:val="000000"/>
          <w:sz w:val="22"/>
          <w:szCs w:val="22"/>
          <w:lang w:eastAsia="x-none"/>
        </w:rPr>
        <w:t>;</w:t>
      </w:r>
    </w:p>
    <w:p w14:paraId="7D2B9624" w14:textId="77777777"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eastAsia="x-none"/>
        </w:rPr>
        <w:t xml:space="preserve">identifikaci </w:t>
      </w:r>
      <w:r w:rsidRPr="00C11CE7">
        <w:rPr>
          <w:rFonts w:cs="Arial"/>
          <w:color w:val="000000"/>
          <w:sz w:val="22"/>
          <w:szCs w:val="22"/>
          <w:lang w:val="x-none" w:eastAsia="x-none"/>
        </w:rPr>
        <w:t>platby</w:t>
      </w:r>
      <w:r w:rsidRPr="00C11CE7">
        <w:rPr>
          <w:rFonts w:cs="Arial"/>
          <w:color w:val="000000"/>
          <w:sz w:val="22"/>
          <w:szCs w:val="22"/>
          <w:lang w:eastAsia="x-none"/>
        </w:rPr>
        <w:t xml:space="preserve"> dle odkazu na příslušný článek této smlouvy;</w:t>
      </w:r>
    </w:p>
    <w:p w14:paraId="0C2BCC6E" w14:textId="77777777" w:rsidR="00C11CE7" w:rsidRPr="00C11CE7" w:rsidRDefault="00C11CE7" w:rsidP="00A42E9A">
      <w:pPr>
        <w:widowControl w:val="0"/>
        <w:overflowPunct/>
        <w:autoSpaceDE/>
        <w:autoSpaceDN/>
        <w:adjustRightInd/>
        <w:spacing w:after="120"/>
        <w:ind w:left="426"/>
        <w:jc w:val="both"/>
        <w:textAlignment w:val="auto"/>
        <w:rPr>
          <w:rFonts w:cs="Arial"/>
          <w:color w:val="000000"/>
          <w:sz w:val="22"/>
          <w:szCs w:val="22"/>
          <w:lang w:val="x-none" w:eastAsia="x-none"/>
        </w:rPr>
      </w:pPr>
      <w:r w:rsidRPr="00C11CE7">
        <w:rPr>
          <w:rFonts w:cs="Arial"/>
          <w:color w:val="000000"/>
          <w:sz w:val="22"/>
          <w:szCs w:val="22"/>
          <w:lang w:val="x-none" w:eastAsia="x-none"/>
        </w:rPr>
        <w:t xml:space="preserve">a všechny náležitosti řádného daňového dokladu dle příslušných právních předpisů a této </w:t>
      </w:r>
      <w:r w:rsidRPr="00C11CE7">
        <w:rPr>
          <w:rFonts w:cs="Arial"/>
          <w:color w:val="000000"/>
          <w:sz w:val="22"/>
          <w:szCs w:val="22"/>
          <w:lang w:eastAsia="x-none"/>
        </w:rPr>
        <w:t>smlouvy.</w:t>
      </w:r>
    </w:p>
    <w:p w14:paraId="074E5A6D" w14:textId="77777777" w:rsidR="00C11CE7" w:rsidRDefault="00C11CE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sidRPr="00C11CE7">
        <w:rPr>
          <w:rFonts w:cs="Arial"/>
          <w:color w:val="000000"/>
          <w:sz w:val="22"/>
          <w:szCs w:val="22"/>
          <w:lang w:val="x-none" w:eastAsia="x-none"/>
        </w:rPr>
        <w:t xml:space="preserve">Neobsahuje-li </w:t>
      </w:r>
      <w:r w:rsidRPr="00C11CE7">
        <w:rPr>
          <w:rFonts w:cs="Arial"/>
          <w:color w:val="000000"/>
          <w:sz w:val="22"/>
          <w:szCs w:val="22"/>
          <w:lang w:eastAsia="x-none"/>
        </w:rPr>
        <w:t>některý</w:t>
      </w:r>
      <w:r w:rsidRPr="00C11CE7">
        <w:rPr>
          <w:rFonts w:cs="Arial"/>
          <w:color w:val="000000"/>
          <w:sz w:val="22"/>
          <w:szCs w:val="22"/>
          <w:lang w:val="x-none" w:eastAsia="x-none"/>
        </w:rPr>
        <w:t xml:space="preserve"> ze shora uvedených </w:t>
      </w:r>
      <w:r w:rsidRPr="00C11CE7">
        <w:rPr>
          <w:rFonts w:cs="Arial"/>
          <w:color w:val="000000"/>
          <w:sz w:val="22"/>
          <w:szCs w:val="22"/>
          <w:lang w:eastAsia="x-none"/>
        </w:rPr>
        <w:t>dokladů (zálohová faktura/</w:t>
      </w:r>
      <w:r w:rsidR="00193767">
        <w:rPr>
          <w:rFonts w:cs="Arial"/>
          <w:color w:val="000000"/>
          <w:sz w:val="22"/>
          <w:szCs w:val="22"/>
          <w:lang w:eastAsia="x-none"/>
        </w:rPr>
        <w:t>daňový doklad na přijatou platbu/</w:t>
      </w:r>
      <w:r w:rsidRPr="00C11CE7">
        <w:rPr>
          <w:rFonts w:cs="Arial"/>
          <w:color w:val="000000"/>
          <w:sz w:val="22"/>
          <w:szCs w:val="22"/>
          <w:lang w:eastAsia="x-none"/>
        </w:rPr>
        <w:t>faktura (daňový doklad)</w:t>
      </w:r>
      <w:r w:rsidR="00DB4BCE">
        <w:rPr>
          <w:rFonts w:cs="Arial"/>
          <w:color w:val="000000"/>
          <w:sz w:val="22"/>
          <w:szCs w:val="22"/>
          <w:lang w:eastAsia="x-none"/>
        </w:rPr>
        <w:t>)</w:t>
      </w:r>
      <w:r w:rsidRPr="00C11CE7">
        <w:rPr>
          <w:rFonts w:cs="Arial"/>
          <w:color w:val="000000"/>
          <w:sz w:val="22"/>
          <w:szCs w:val="22"/>
          <w:lang w:val="x-none" w:eastAsia="x-none"/>
        </w:rPr>
        <w:t xml:space="preserve"> některou z požadovaných náležitostí, nebo obsahuje-li nesprávné cenové údaje, anebo, je-li </w:t>
      </w:r>
      <w:r w:rsidRPr="00C11CE7">
        <w:rPr>
          <w:rFonts w:cs="Arial"/>
          <w:color w:val="000000"/>
          <w:sz w:val="22"/>
          <w:szCs w:val="22"/>
          <w:lang w:eastAsia="x-none"/>
        </w:rPr>
        <w:t>zálohová faktura/</w:t>
      </w:r>
      <w:r w:rsidR="00193767">
        <w:rPr>
          <w:rFonts w:cs="Arial"/>
          <w:color w:val="000000"/>
          <w:sz w:val="22"/>
          <w:szCs w:val="22"/>
          <w:lang w:eastAsia="x-none"/>
        </w:rPr>
        <w:t>daňový doklad na přijatou platbu/</w:t>
      </w:r>
      <w:r w:rsidRPr="00C11CE7">
        <w:rPr>
          <w:rFonts w:cs="Arial"/>
          <w:color w:val="000000"/>
          <w:sz w:val="22"/>
          <w:szCs w:val="22"/>
          <w:lang w:eastAsia="x-none"/>
        </w:rPr>
        <w:t>faktura (daňový doklad)</w:t>
      </w:r>
      <w:r w:rsidRPr="00C11CE7">
        <w:rPr>
          <w:rFonts w:cs="Arial"/>
          <w:color w:val="000000"/>
          <w:sz w:val="22"/>
          <w:szCs w:val="22"/>
          <w:lang w:val="x-none" w:eastAsia="x-none"/>
        </w:rPr>
        <w:t xml:space="preserve"> vystavena v rozporu s platebními podmínkami, je kupující oprávněn tuto </w:t>
      </w:r>
      <w:r w:rsidRPr="00C11CE7">
        <w:rPr>
          <w:rFonts w:cs="Arial"/>
          <w:color w:val="000000"/>
          <w:sz w:val="22"/>
          <w:szCs w:val="22"/>
          <w:lang w:eastAsia="x-none"/>
        </w:rPr>
        <w:t>zálohovou fakturu/</w:t>
      </w:r>
      <w:r w:rsidR="00193767">
        <w:rPr>
          <w:rFonts w:cs="Arial"/>
          <w:color w:val="000000"/>
          <w:sz w:val="22"/>
          <w:szCs w:val="22"/>
          <w:lang w:eastAsia="x-none"/>
        </w:rPr>
        <w:t>daňový doklad na přijatou platbu/</w:t>
      </w:r>
      <w:r w:rsidRPr="00C11CE7">
        <w:rPr>
          <w:rFonts w:cs="Arial"/>
          <w:color w:val="000000"/>
          <w:sz w:val="22"/>
          <w:szCs w:val="22"/>
          <w:lang w:eastAsia="x-none"/>
        </w:rPr>
        <w:t>fakturu (daňový doklad)</w:t>
      </w:r>
      <w:r w:rsidRPr="00C11CE7" w:rsidDel="004370BA">
        <w:rPr>
          <w:rFonts w:cs="Arial"/>
          <w:color w:val="000000"/>
          <w:sz w:val="22"/>
          <w:szCs w:val="22"/>
          <w:lang w:val="x-none" w:eastAsia="x-none"/>
        </w:rPr>
        <w:t xml:space="preserve"> </w:t>
      </w:r>
      <w:r w:rsidRPr="00C11CE7">
        <w:rPr>
          <w:rFonts w:cs="Arial"/>
          <w:color w:val="000000"/>
          <w:sz w:val="22"/>
          <w:szCs w:val="22"/>
          <w:lang w:val="x-none" w:eastAsia="x-none"/>
        </w:rPr>
        <w:t xml:space="preserve">vrátit prodávajícímu k opravě. V tomto případě je kupující povinen na </w:t>
      </w:r>
      <w:r w:rsidRPr="00C11CE7">
        <w:rPr>
          <w:rFonts w:cs="Arial"/>
          <w:color w:val="000000"/>
          <w:sz w:val="22"/>
          <w:szCs w:val="22"/>
          <w:lang w:eastAsia="x-none"/>
        </w:rPr>
        <w:t>zálohovou fakturu/</w:t>
      </w:r>
      <w:r w:rsidR="00193767">
        <w:rPr>
          <w:rFonts w:cs="Arial"/>
          <w:color w:val="000000"/>
          <w:sz w:val="22"/>
          <w:szCs w:val="22"/>
          <w:lang w:eastAsia="x-none"/>
        </w:rPr>
        <w:t>daňový doklad na přijatou platbu/</w:t>
      </w:r>
      <w:r w:rsidRPr="00C11CE7">
        <w:rPr>
          <w:rFonts w:cs="Arial"/>
          <w:color w:val="000000"/>
          <w:sz w:val="22"/>
          <w:szCs w:val="22"/>
          <w:lang w:eastAsia="x-none"/>
        </w:rPr>
        <w:t>fakturu (daňový doklad)</w:t>
      </w:r>
      <w:r w:rsidRPr="00C11CE7">
        <w:rPr>
          <w:rFonts w:cs="Arial"/>
          <w:color w:val="000000"/>
          <w:sz w:val="22"/>
          <w:szCs w:val="22"/>
          <w:lang w:val="x-none" w:eastAsia="x-none"/>
        </w:rPr>
        <w:t xml:space="preserve">, nebo v průvodním dopise k ní, důvod vrácení označit. Doba splatnosti nové (opravené) </w:t>
      </w:r>
      <w:r w:rsidRPr="00C11CE7">
        <w:rPr>
          <w:rFonts w:cs="Arial"/>
          <w:color w:val="000000"/>
          <w:sz w:val="22"/>
          <w:szCs w:val="22"/>
          <w:lang w:eastAsia="x-none"/>
        </w:rPr>
        <w:t>zálohové faktury/faktury (daňového dokladu)</w:t>
      </w:r>
      <w:r w:rsidRPr="00C11CE7">
        <w:rPr>
          <w:rFonts w:cs="Arial"/>
          <w:color w:val="000000"/>
          <w:sz w:val="22"/>
          <w:szCs w:val="22"/>
          <w:lang w:val="x-none" w:eastAsia="x-none"/>
        </w:rPr>
        <w:t xml:space="preserve"> začíná znovu běžet ode dne jejího prokazatelného doručení prodávajícímu.</w:t>
      </w:r>
    </w:p>
    <w:p w14:paraId="63EFBF7E" w14:textId="77777777" w:rsidR="00A42E9A" w:rsidRDefault="00C11CE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sidRPr="00C11CE7">
        <w:rPr>
          <w:rFonts w:cs="Arial"/>
          <w:color w:val="000000"/>
          <w:sz w:val="22"/>
          <w:szCs w:val="22"/>
          <w:lang w:val="x-none" w:eastAsia="x-none"/>
        </w:rPr>
        <w:t xml:space="preserve">Úhrady </w:t>
      </w:r>
      <w:r w:rsidRPr="00C11CE7">
        <w:rPr>
          <w:rFonts w:cs="Arial"/>
          <w:color w:val="000000"/>
          <w:sz w:val="22"/>
          <w:szCs w:val="22"/>
          <w:lang w:eastAsia="x-none"/>
        </w:rPr>
        <w:t>jednotlivých</w:t>
      </w:r>
      <w:r w:rsidRPr="00C11CE7">
        <w:rPr>
          <w:rFonts w:cs="Arial"/>
          <w:color w:val="000000"/>
          <w:sz w:val="22"/>
          <w:szCs w:val="22"/>
          <w:lang w:val="x-none" w:eastAsia="x-none"/>
        </w:rPr>
        <w:t xml:space="preserve"> částí ceny jsou považovány za proplacené okamžikem odepsání příslušné finanční částky z</w:t>
      </w:r>
      <w:r w:rsidR="00BE6124">
        <w:rPr>
          <w:rFonts w:cs="Arial"/>
          <w:color w:val="000000"/>
          <w:sz w:val="22"/>
          <w:szCs w:val="22"/>
          <w:lang w:val="x-none" w:eastAsia="x-none"/>
        </w:rPr>
        <w:t> </w:t>
      </w:r>
      <w:r w:rsidR="00BE6124">
        <w:rPr>
          <w:rFonts w:cs="Arial"/>
          <w:color w:val="000000"/>
          <w:sz w:val="22"/>
          <w:szCs w:val="22"/>
          <w:lang w:eastAsia="x-none"/>
        </w:rPr>
        <w:t xml:space="preserve">bankovního </w:t>
      </w:r>
      <w:r w:rsidRPr="00C11CE7">
        <w:rPr>
          <w:rFonts w:cs="Arial"/>
          <w:color w:val="000000"/>
          <w:sz w:val="22"/>
          <w:szCs w:val="22"/>
          <w:lang w:val="x-none" w:eastAsia="x-none"/>
        </w:rPr>
        <w:t>účtu kupujícího.</w:t>
      </w:r>
    </w:p>
    <w:p w14:paraId="7F9231F1" w14:textId="77777777" w:rsidR="0084025B" w:rsidRPr="00271F47" w:rsidRDefault="00907D55"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907D55">
        <w:rPr>
          <w:rFonts w:cs="Arial"/>
          <w:color w:val="000000"/>
          <w:sz w:val="22"/>
          <w:szCs w:val="22"/>
          <w:lang w:eastAsia="x-none"/>
        </w:rPr>
        <w:t xml:space="preserve">V případě, že </w:t>
      </w:r>
      <w:r w:rsidR="000D65BE">
        <w:rPr>
          <w:rFonts w:cs="Arial"/>
          <w:color w:val="000000"/>
          <w:sz w:val="22"/>
          <w:szCs w:val="22"/>
          <w:lang w:eastAsia="x-none"/>
        </w:rPr>
        <w:t>prodávající</w:t>
      </w:r>
      <w:r w:rsidR="000D65BE" w:rsidRPr="00907D55">
        <w:rPr>
          <w:rFonts w:cs="Arial"/>
          <w:color w:val="000000"/>
          <w:sz w:val="22"/>
          <w:szCs w:val="22"/>
          <w:lang w:eastAsia="x-none"/>
        </w:rPr>
        <w:t xml:space="preserve"> </w:t>
      </w:r>
      <w:r w:rsidRPr="00907D55">
        <w:rPr>
          <w:rFonts w:cs="Arial"/>
          <w:color w:val="000000"/>
          <w:sz w:val="22"/>
          <w:szCs w:val="22"/>
          <w:lang w:eastAsia="x-none"/>
        </w:rPr>
        <w:t xml:space="preserve">je subjektem povinným k DPH registrovaným v České republice, uplatní se a jsou pro něj závazná ujednání následujících </w:t>
      </w:r>
      <w:r w:rsidRPr="00271F47">
        <w:rPr>
          <w:rFonts w:cs="Arial"/>
          <w:color w:val="000000"/>
          <w:sz w:val="22"/>
          <w:szCs w:val="22"/>
          <w:lang w:val="x-none" w:eastAsia="x-none"/>
        </w:rPr>
        <w:t>odstavců</w:t>
      </w:r>
      <w:r w:rsidR="00DB4BCE" w:rsidRPr="00271F47">
        <w:rPr>
          <w:rFonts w:cs="Arial"/>
          <w:color w:val="000000"/>
          <w:sz w:val="22"/>
          <w:szCs w:val="22"/>
          <w:lang w:val="x-none" w:eastAsia="x-none"/>
        </w:rPr>
        <w:t xml:space="preserve"> 7 až</w:t>
      </w:r>
      <w:r w:rsidR="00CF601B" w:rsidRPr="00271F47">
        <w:rPr>
          <w:rFonts w:cs="Arial"/>
          <w:color w:val="000000"/>
          <w:sz w:val="22"/>
          <w:szCs w:val="22"/>
          <w:lang w:val="x-none" w:eastAsia="x-none"/>
        </w:rPr>
        <w:t xml:space="preserve"> </w:t>
      </w:r>
      <w:r w:rsidR="00271F47" w:rsidRPr="00271F47">
        <w:rPr>
          <w:rFonts w:cs="Arial"/>
          <w:color w:val="000000"/>
          <w:sz w:val="22"/>
          <w:szCs w:val="22"/>
          <w:lang w:val="x-none" w:eastAsia="x-none"/>
        </w:rPr>
        <w:t>10</w:t>
      </w:r>
      <w:r w:rsidRPr="00271F47">
        <w:rPr>
          <w:rFonts w:cs="Arial"/>
          <w:color w:val="000000"/>
          <w:sz w:val="22"/>
          <w:szCs w:val="22"/>
          <w:lang w:val="x-none" w:eastAsia="x-none"/>
        </w:rPr>
        <w:t xml:space="preserve"> tohoto</w:t>
      </w:r>
      <w:r w:rsidR="003D474C" w:rsidRPr="00271F47">
        <w:rPr>
          <w:rFonts w:cs="Arial"/>
          <w:color w:val="000000"/>
          <w:sz w:val="22"/>
          <w:szCs w:val="22"/>
          <w:lang w:val="x-none" w:eastAsia="x-none"/>
        </w:rPr>
        <w:t xml:space="preserve"> článku</w:t>
      </w:r>
      <w:r w:rsidRPr="00271F47">
        <w:rPr>
          <w:rFonts w:cs="Arial"/>
          <w:color w:val="000000"/>
          <w:sz w:val="22"/>
          <w:szCs w:val="22"/>
          <w:lang w:val="x-none" w:eastAsia="x-none"/>
        </w:rPr>
        <w:t>.</w:t>
      </w:r>
    </w:p>
    <w:p w14:paraId="2692DD58"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prohlašuje, že ke dni uzavření této smlouvy není v likvidaci a není vůči němu vedeno řízení dle zákona č. 182/2006 Sb., o úpadku a způsobech jeho řešení (insolvenční zákon), ve znění pozdějších předpisů.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prohlašuje, že ke dni uzavření této smlouvy správce daně nerozhodl, že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je nespolehlivým plátcem ve smyslu § 106a zákona č. 235/2004 Sb., o dani z přidané hodnoty (dále jen „ZDPH“).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je povinen neprodleně, nejpozději do 2 pracovních dnů od zjištění skutečnosti dle první věty tohoto odstavce nebo od vydání rozhodnutí správce daně, že je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nespolehlivým plátcem dle § 106a ZDPH, oznámit takovou skutečnost prokazatelně</w:t>
      </w:r>
      <w:r w:rsidRPr="00271F47">
        <w:rPr>
          <w:rFonts w:cs="Arial"/>
          <w:color w:val="000000"/>
          <w:sz w:val="22"/>
          <w:szCs w:val="22"/>
          <w:lang w:val="x-none" w:eastAsia="x-none"/>
        </w:rPr>
        <w:t xml:space="preserve"> kupujícímu</w:t>
      </w:r>
      <w:r w:rsidRPr="00C86C1E">
        <w:rPr>
          <w:rFonts w:cs="Arial"/>
          <w:color w:val="000000"/>
          <w:sz w:val="22"/>
          <w:szCs w:val="22"/>
          <w:lang w:val="x-none" w:eastAsia="x-none"/>
        </w:rPr>
        <w:t>, příjemci zdanitelného plnění. V případě, že se po dobu platnosti a účinnosti této smlouvy prohlášení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uvedená v tomto odstavci ukážou jako nepravdivá, nebo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poruší povinnost oznámit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skutečnost uvedenou v předchozí větě ve stanovené lhůtě, bude to smluvními stranami považováno za podstatné porušení této smlouvy. </w:t>
      </w:r>
    </w:p>
    <w:p w14:paraId="6B4236EF"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se zavazuje, že bankovní účet jím určený pro zaplacení jakéhokoliv závazku </w:t>
      </w:r>
      <w:r w:rsidRPr="00271F47">
        <w:rPr>
          <w:rFonts w:cs="Arial"/>
          <w:color w:val="000000"/>
          <w:sz w:val="22"/>
          <w:szCs w:val="22"/>
          <w:lang w:val="x-none" w:eastAsia="x-none"/>
        </w:rPr>
        <w:t>kupujícího</w:t>
      </w:r>
      <w:r w:rsidRPr="00C86C1E">
        <w:rPr>
          <w:rFonts w:cs="Arial"/>
          <w:color w:val="000000"/>
          <w:sz w:val="22"/>
          <w:szCs w:val="22"/>
          <w:lang w:val="x-none" w:eastAsia="x-none"/>
        </w:rPr>
        <w:t xml:space="preserve"> na základě této smlouvy bude od data podpisu této smlouvy do ukončení její platnosti zveřejněn způsobem umožňující dálkový přístup ve smyslu § 98 ZDPH, v opačném případě je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povinen sdělit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jiný bankovní účet řádně zveřejněný ve smyslu § 98 ZDPH. Pokud bude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označen správcem daně za nespolehlivého plátce ve smyslu § 106a ZDPH, zavazuje se zároveň o této skutečnosti neprodleně písemně informovat </w:t>
      </w:r>
      <w:r w:rsidRPr="00271F47">
        <w:rPr>
          <w:rFonts w:cs="Arial"/>
          <w:color w:val="000000"/>
          <w:sz w:val="22"/>
          <w:szCs w:val="22"/>
          <w:lang w:val="x-none" w:eastAsia="x-none"/>
        </w:rPr>
        <w:t>kupujícího</w:t>
      </w:r>
      <w:r w:rsidRPr="00C86C1E">
        <w:rPr>
          <w:rFonts w:cs="Arial"/>
          <w:color w:val="000000"/>
          <w:sz w:val="22"/>
          <w:szCs w:val="22"/>
          <w:lang w:val="x-none" w:eastAsia="x-none"/>
        </w:rPr>
        <w:t xml:space="preserve"> spolu s uvedením data, kdy tato skutečnost nastala. </w:t>
      </w:r>
    </w:p>
    <w:p w14:paraId="664250FA"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 xml:space="preserve">Pokud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vznikne podle § 109 ZDPH ručení za nezaplacenou DPH z přijatého zdanitelného plnění od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nebo se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důvodně domnívá, že tyto skutečnosti nastaly nebo mohly nastat, má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právo bez souhlasu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uplatnit postup zvláštního způsobu zajištění daně, tzn., že je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oprávněn odvést částku DPH podle daňového dokladu (faktury) vystaveného p</w:t>
      </w:r>
      <w:r w:rsidRPr="00271F47">
        <w:rPr>
          <w:rFonts w:cs="Arial"/>
          <w:color w:val="000000"/>
          <w:sz w:val="22"/>
          <w:szCs w:val="22"/>
          <w:lang w:val="x-none" w:eastAsia="x-none"/>
        </w:rPr>
        <w:t>rodávajícím</w:t>
      </w:r>
      <w:r w:rsidRPr="00C86C1E">
        <w:rPr>
          <w:rFonts w:cs="Arial"/>
          <w:color w:val="000000"/>
          <w:sz w:val="22"/>
          <w:szCs w:val="22"/>
          <w:lang w:val="x-none" w:eastAsia="x-none"/>
        </w:rPr>
        <w:t xml:space="preserve"> přímo příslušnému finančnímu úřadu, a to v návaznosti na § 109 a 109a ZDPH. </w:t>
      </w:r>
    </w:p>
    <w:p w14:paraId="1929853A" w14:textId="77777777" w:rsidR="00E4315F" w:rsidRPr="00271F47"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lastRenderedPageBreak/>
        <w:t>Úhradou DPH na účet finančního úřadu se pohledávka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vůči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v částce uhrazené DPH považuje bez ohledu na další ustanovení smlouvy za uhrazenou. Zároveň je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povinen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o takové úhradě bezprostředně po jejím uskutečnění písemně informovat.</w:t>
      </w:r>
    </w:p>
    <w:p w14:paraId="68E8C5F4" w14:textId="77777777" w:rsidR="00A42E9A" w:rsidRPr="00271F47"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Kupující je oprávněn jednostranně započítat proti pohledávkám prodávajícího z této smlouvy či jakékoli své či postoupením nabyté, splatné i nesplatné, promlčené i nepromlčené pohledávky. Prodávající není oprávněn provést jednostranné započtení proti pohledávkám kupujícího z této smlouvy nebo v souvislosti s ní nabyté.</w:t>
      </w:r>
    </w:p>
    <w:p w14:paraId="44FF1135" w14:textId="77777777" w:rsidR="00A42E9A" w:rsidRPr="00271F47"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Prodávající není oprávněn postoupit pohledávky za kupujícím z této smlouvy nebo v souvislosti s ní.</w:t>
      </w:r>
    </w:p>
    <w:p w14:paraId="084409DB" w14:textId="77777777" w:rsidR="00A42E9A"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Prodávající se zavazuje, že žádným způsobem nezatíží své pohledávky za kupujícím z této smlouvy zástavním právem ve prospěch třetí osoby.</w:t>
      </w:r>
    </w:p>
    <w:p w14:paraId="353AC3BE" w14:textId="77777777" w:rsidR="00271F47" w:rsidRPr="00271F47"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V případě, že p</w:t>
      </w:r>
      <w:r>
        <w:rPr>
          <w:rFonts w:cs="Arial"/>
          <w:color w:val="000000"/>
          <w:sz w:val="22"/>
          <w:szCs w:val="22"/>
          <w:lang w:eastAsia="x-none"/>
        </w:rPr>
        <w:t>rodávající</w:t>
      </w:r>
      <w:r w:rsidRPr="00C86C1E">
        <w:rPr>
          <w:rFonts w:cs="Arial"/>
          <w:color w:val="000000"/>
          <w:sz w:val="22"/>
          <w:szCs w:val="22"/>
          <w:lang w:val="x-none" w:eastAsia="x-none"/>
        </w:rPr>
        <w:t xml:space="preserve"> započte, postoupí nebo zastaví pohledávky za </w:t>
      </w:r>
      <w:r>
        <w:rPr>
          <w:rFonts w:cs="Arial"/>
          <w:color w:val="000000"/>
          <w:sz w:val="22"/>
          <w:szCs w:val="22"/>
          <w:lang w:eastAsia="x-none"/>
        </w:rPr>
        <w:t>kupujícím</w:t>
      </w:r>
      <w:r w:rsidRPr="00C86C1E">
        <w:rPr>
          <w:rFonts w:cs="Arial"/>
          <w:color w:val="000000"/>
          <w:sz w:val="22"/>
          <w:szCs w:val="22"/>
          <w:lang w:val="x-none" w:eastAsia="x-none"/>
        </w:rPr>
        <w:t xml:space="preserve"> z této smlouvy v rozporu s předchozími ustanoveními, je p</w:t>
      </w:r>
      <w:r>
        <w:rPr>
          <w:rFonts w:cs="Arial"/>
          <w:color w:val="000000"/>
          <w:sz w:val="22"/>
          <w:szCs w:val="22"/>
          <w:lang w:eastAsia="x-none"/>
        </w:rPr>
        <w:t>rodávající</w:t>
      </w:r>
      <w:r w:rsidRPr="00C86C1E">
        <w:rPr>
          <w:rFonts w:cs="Arial"/>
          <w:color w:val="000000"/>
          <w:sz w:val="22"/>
          <w:szCs w:val="22"/>
          <w:lang w:val="x-none" w:eastAsia="x-none"/>
        </w:rPr>
        <w:t xml:space="preserve"> povinen zaplatit </w:t>
      </w:r>
      <w:r>
        <w:rPr>
          <w:rFonts w:cs="Arial"/>
          <w:color w:val="000000"/>
          <w:sz w:val="22"/>
          <w:szCs w:val="22"/>
          <w:lang w:eastAsia="x-none"/>
        </w:rPr>
        <w:t>kupujícímu</w:t>
      </w:r>
      <w:r w:rsidRPr="00C86C1E">
        <w:rPr>
          <w:rFonts w:cs="Arial"/>
          <w:color w:val="000000"/>
          <w:sz w:val="22"/>
          <w:szCs w:val="22"/>
          <w:lang w:val="x-none" w:eastAsia="x-none"/>
        </w:rPr>
        <w:t xml:space="preserve"> smluvní pokutu ve výši 10 % z hodnoty pohledávky, jež měla být předmětem započtení, postoupení nebo zastavení.</w:t>
      </w:r>
    </w:p>
    <w:p w14:paraId="2A7417CE" w14:textId="77777777" w:rsidR="00C93978" w:rsidRDefault="00C93978" w:rsidP="00C93978">
      <w:pPr>
        <w:widowControl w:val="0"/>
        <w:suppressAutoHyphens/>
        <w:overflowPunct/>
        <w:autoSpaceDE/>
        <w:autoSpaceDN/>
        <w:adjustRightInd/>
        <w:spacing w:after="120"/>
        <w:jc w:val="both"/>
        <w:textAlignment w:val="auto"/>
        <w:rPr>
          <w:rFonts w:cs="Arial"/>
          <w:color w:val="000000"/>
          <w:sz w:val="22"/>
          <w:szCs w:val="22"/>
          <w:lang w:eastAsia="x-none"/>
        </w:rPr>
      </w:pPr>
    </w:p>
    <w:p w14:paraId="42C21420" w14:textId="77777777" w:rsidR="0023705D" w:rsidRDefault="00EF2C25" w:rsidP="0023705D">
      <w:pPr>
        <w:jc w:val="center"/>
        <w:rPr>
          <w:rFonts w:cs="Arial"/>
          <w:b/>
          <w:color w:val="000000"/>
          <w:sz w:val="22"/>
        </w:rPr>
      </w:pPr>
      <w:r>
        <w:rPr>
          <w:rFonts w:cs="Arial"/>
          <w:b/>
          <w:color w:val="000000"/>
          <w:sz w:val="22"/>
        </w:rPr>
        <w:t>VII. CENA A PLATEBNÍ PODMÍNKY</w:t>
      </w:r>
    </w:p>
    <w:p w14:paraId="2A8AE4BF" w14:textId="77777777" w:rsidR="00EF2C25" w:rsidRPr="0023705D" w:rsidRDefault="00EF2C25" w:rsidP="0023705D">
      <w:pPr>
        <w:jc w:val="center"/>
        <w:rPr>
          <w:rFonts w:cs="Arial"/>
          <w:b/>
          <w:color w:val="000000"/>
          <w:sz w:val="22"/>
        </w:rPr>
      </w:pPr>
      <w:r>
        <w:rPr>
          <w:rFonts w:cs="Arial"/>
          <w:b/>
          <w:color w:val="000000"/>
          <w:sz w:val="22"/>
        </w:rPr>
        <w:t>PROFYLAKTICKÝCH PROHLÍDEK A POZÁRUČNÍHO SERVISU</w:t>
      </w:r>
    </w:p>
    <w:p w14:paraId="2D76340D" w14:textId="77777777" w:rsidR="0023705D" w:rsidRDefault="0023705D" w:rsidP="0023705D">
      <w:pPr>
        <w:pStyle w:val="Default"/>
        <w:rPr>
          <w:color w:val="auto"/>
        </w:rPr>
      </w:pPr>
    </w:p>
    <w:p w14:paraId="2AB7A733" w14:textId="3665FB5A" w:rsidR="0023705D" w:rsidRPr="004051EF" w:rsidRDefault="004051EF" w:rsidP="00124292">
      <w:pPr>
        <w:numPr>
          <w:ilvl w:val="0"/>
          <w:numId w:val="32"/>
        </w:numPr>
        <w:spacing w:after="120"/>
        <w:jc w:val="both"/>
        <w:rPr>
          <w:rFonts w:cs="Arial"/>
          <w:sz w:val="22"/>
        </w:rPr>
      </w:pPr>
      <w:r w:rsidRPr="004F012D">
        <w:rPr>
          <w:rFonts w:cs="Arial"/>
          <w:sz w:val="22"/>
        </w:rPr>
        <w:t xml:space="preserve">Cena předmětu smlouvy podle čl. II odst. </w:t>
      </w:r>
      <w:r w:rsidR="001458A6">
        <w:rPr>
          <w:rFonts w:cs="Arial"/>
          <w:sz w:val="22"/>
        </w:rPr>
        <w:t>4</w:t>
      </w:r>
      <w:r w:rsidRPr="004F012D">
        <w:rPr>
          <w:rFonts w:cs="Arial"/>
          <w:sz w:val="22"/>
        </w:rPr>
        <w:t xml:space="preserve"> této smlouvy je stanovena </w:t>
      </w:r>
      <w:r>
        <w:rPr>
          <w:rFonts w:cs="Arial"/>
          <w:sz w:val="22"/>
        </w:rPr>
        <w:t>v souladu s Nabídkou prodávajícího, která jím byla předložena v rámci veřejné zakázky, takto:</w:t>
      </w:r>
    </w:p>
    <w:p w14:paraId="62960626" w14:textId="1028A9C5" w:rsidR="0023705D" w:rsidRPr="00312509" w:rsidRDefault="0023705D"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sidRPr="0023705D">
        <w:rPr>
          <w:rFonts w:cs="Arial"/>
          <w:color w:val="000000"/>
          <w:sz w:val="22"/>
          <w:szCs w:val="22"/>
          <w:lang w:val="x-none" w:eastAsia="x-none"/>
        </w:rPr>
        <w:t>a) paušální cenou ve výši</w:t>
      </w:r>
      <w:r w:rsidR="00FD51C6">
        <w:rPr>
          <w:rFonts w:cs="Arial"/>
          <w:color w:val="000000"/>
          <w:sz w:val="22"/>
          <w:szCs w:val="22"/>
          <w:lang w:eastAsia="x-none"/>
        </w:rPr>
        <w:t xml:space="preserve"> </w:t>
      </w:r>
      <w:r w:rsidR="00FD51C6" w:rsidRPr="00153BC9">
        <w:rPr>
          <w:rFonts w:cs="Arial"/>
          <w:b/>
          <w:sz w:val="22"/>
          <w:szCs w:val="22"/>
          <w:highlight w:val="yellow"/>
        </w:rPr>
        <w:t>[účastník doplní cenu číslem]</w:t>
      </w:r>
      <w:r w:rsidRPr="0023705D">
        <w:rPr>
          <w:rFonts w:cs="Arial"/>
          <w:color w:val="000000"/>
          <w:sz w:val="22"/>
          <w:szCs w:val="22"/>
          <w:lang w:val="x-none" w:eastAsia="x-none"/>
        </w:rPr>
        <w:t xml:space="preserve"> Kč za každou provedenou pr</w:t>
      </w:r>
      <w:r w:rsidR="00470ED5">
        <w:rPr>
          <w:rFonts w:cs="Arial"/>
          <w:color w:val="000000"/>
          <w:sz w:val="22"/>
          <w:szCs w:val="22"/>
          <w:lang w:eastAsia="x-none"/>
        </w:rPr>
        <w:t>ofylaktickou</w:t>
      </w:r>
      <w:r w:rsidRPr="0023705D">
        <w:rPr>
          <w:rFonts w:cs="Arial"/>
          <w:color w:val="000000"/>
          <w:sz w:val="22"/>
          <w:szCs w:val="22"/>
          <w:lang w:val="x-none" w:eastAsia="x-none"/>
        </w:rPr>
        <w:t xml:space="preserve"> prohlídku dle čl</w:t>
      </w:r>
      <w:r w:rsidR="00470ED5">
        <w:rPr>
          <w:rFonts w:cs="Arial"/>
          <w:color w:val="000000"/>
          <w:sz w:val="22"/>
          <w:szCs w:val="22"/>
          <w:lang w:eastAsia="x-none"/>
        </w:rPr>
        <w:t>.</w:t>
      </w:r>
      <w:r w:rsidRPr="0023705D">
        <w:rPr>
          <w:rFonts w:cs="Arial"/>
          <w:color w:val="000000"/>
          <w:sz w:val="22"/>
          <w:szCs w:val="22"/>
          <w:lang w:val="x-none" w:eastAsia="x-none"/>
        </w:rPr>
        <w:t xml:space="preserve"> </w:t>
      </w:r>
      <w:r w:rsidRPr="00470ED5">
        <w:rPr>
          <w:rFonts w:cs="Arial"/>
          <w:color w:val="000000"/>
          <w:sz w:val="22"/>
          <w:szCs w:val="22"/>
          <w:lang w:val="x-none" w:eastAsia="x-none"/>
        </w:rPr>
        <w:t>III</w:t>
      </w:r>
      <w:r w:rsidR="00470ED5" w:rsidRPr="00470ED5">
        <w:rPr>
          <w:rFonts w:cs="Arial"/>
          <w:color w:val="000000"/>
          <w:sz w:val="22"/>
          <w:szCs w:val="22"/>
          <w:lang w:eastAsia="x-none"/>
        </w:rPr>
        <w:t>.</w:t>
      </w:r>
      <w:r w:rsidRPr="00470ED5">
        <w:rPr>
          <w:rFonts w:cs="Arial"/>
          <w:color w:val="000000"/>
          <w:sz w:val="22"/>
          <w:szCs w:val="22"/>
          <w:lang w:val="x-none" w:eastAsia="x-none"/>
        </w:rPr>
        <w:t xml:space="preserve"> odst. 2</w:t>
      </w:r>
      <w:r w:rsidRPr="0023705D">
        <w:rPr>
          <w:rFonts w:cs="Arial"/>
          <w:color w:val="000000"/>
          <w:sz w:val="22"/>
          <w:szCs w:val="22"/>
          <w:lang w:val="x-none" w:eastAsia="x-none"/>
        </w:rPr>
        <w:t xml:space="preserve"> této smlouvy</w:t>
      </w:r>
      <w:r w:rsidR="00312509">
        <w:rPr>
          <w:rFonts w:cs="Arial"/>
          <w:color w:val="000000"/>
          <w:sz w:val="22"/>
          <w:szCs w:val="22"/>
          <w:lang w:eastAsia="x-none"/>
        </w:rPr>
        <w:t xml:space="preserve"> provedenou po uplynutí záruční doby zařízení dle čl. XI odst. 2</w:t>
      </w:r>
      <w:r w:rsidR="00243B58">
        <w:rPr>
          <w:rFonts w:cs="Arial"/>
          <w:color w:val="000000"/>
          <w:sz w:val="22"/>
          <w:szCs w:val="22"/>
          <w:lang w:eastAsia="x-none"/>
        </w:rPr>
        <w:t xml:space="preserve"> této smlouvy</w:t>
      </w:r>
      <w:r w:rsidR="00312509">
        <w:rPr>
          <w:rFonts w:cs="Arial"/>
          <w:color w:val="000000"/>
          <w:sz w:val="22"/>
          <w:szCs w:val="22"/>
          <w:lang w:eastAsia="x-none"/>
        </w:rPr>
        <w:t>;</w:t>
      </w:r>
    </w:p>
    <w:p w14:paraId="3076C99B" w14:textId="3CA0943C" w:rsidR="0023705D" w:rsidRPr="00312509" w:rsidRDefault="0023705D"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sidRPr="0023705D">
        <w:rPr>
          <w:rFonts w:cs="Arial"/>
          <w:color w:val="000000"/>
          <w:sz w:val="22"/>
          <w:szCs w:val="22"/>
          <w:lang w:val="x-none" w:eastAsia="x-none"/>
        </w:rPr>
        <w:t xml:space="preserve">b) </w:t>
      </w:r>
      <w:r w:rsidR="00312509">
        <w:rPr>
          <w:rFonts w:cs="Arial"/>
          <w:color w:val="000000"/>
          <w:sz w:val="22"/>
          <w:szCs w:val="22"/>
          <w:lang w:val="x-none" w:eastAsia="x-none"/>
        </w:rPr>
        <w:tab/>
      </w:r>
      <w:r w:rsidRPr="0023705D">
        <w:rPr>
          <w:rFonts w:cs="Arial"/>
          <w:color w:val="000000"/>
          <w:sz w:val="22"/>
          <w:szCs w:val="22"/>
          <w:lang w:val="x-none" w:eastAsia="x-none"/>
        </w:rPr>
        <w:t xml:space="preserve">sazbou ve výši </w:t>
      </w:r>
      <w:r w:rsidR="00FD51C6" w:rsidRPr="00153BC9">
        <w:rPr>
          <w:rFonts w:cs="Arial"/>
          <w:b/>
          <w:sz w:val="22"/>
          <w:szCs w:val="22"/>
          <w:highlight w:val="yellow"/>
        </w:rPr>
        <w:t>[účastník doplní cenu číslem]</w:t>
      </w:r>
      <w:r w:rsidR="00FD51C6" w:rsidRPr="00153BC9">
        <w:rPr>
          <w:rFonts w:cs="Arial"/>
          <w:b/>
          <w:sz w:val="22"/>
          <w:szCs w:val="22"/>
        </w:rPr>
        <w:t xml:space="preserve"> </w:t>
      </w:r>
      <w:r w:rsidRPr="0023705D">
        <w:rPr>
          <w:rFonts w:cs="Arial"/>
          <w:color w:val="000000"/>
          <w:sz w:val="22"/>
          <w:szCs w:val="22"/>
          <w:lang w:val="x-none" w:eastAsia="x-none"/>
        </w:rPr>
        <w:t xml:space="preserve"> Kč/za 1 hodinu pozáručního servisu v pracovní době </w:t>
      </w:r>
      <w:r w:rsidR="0072248E">
        <w:rPr>
          <w:rFonts w:cs="Arial"/>
          <w:color w:val="000000"/>
          <w:sz w:val="22"/>
          <w:szCs w:val="22"/>
          <w:lang w:eastAsia="x-none"/>
        </w:rPr>
        <w:t>prodávajícího</w:t>
      </w:r>
      <w:r w:rsidRPr="0023705D">
        <w:rPr>
          <w:rFonts w:cs="Arial"/>
          <w:color w:val="000000"/>
          <w:sz w:val="22"/>
          <w:szCs w:val="22"/>
          <w:lang w:val="x-none" w:eastAsia="x-none"/>
        </w:rPr>
        <w:t xml:space="preserve"> (čl. IV odst. </w:t>
      </w:r>
      <w:r w:rsidR="00470ED5">
        <w:rPr>
          <w:rFonts w:cs="Arial"/>
          <w:color w:val="000000"/>
          <w:sz w:val="22"/>
          <w:szCs w:val="22"/>
          <w:lang w:eastAsia="x-none"/>
        </w:rPr>
        <w:t>9 této smlouvy</w:t>
      </w:r>
      <w:r w:rsidRPr="0023705D">
        <w:rPr>
          <w:rFonts w:cs="Arial"/>
          <w:color w:val="000000"/>
          <w:sz w:val="22"/>
          <w:szCs w:val="22"/>
          <w:lang w:val="x-none" w:eastAsia="x-none"/>
        </w:rPr>
        <w:t>)</w:t>
      </w:r>
      <w:r w:rsidR="00312509">
        <w:rPr>
          <w:rFonts w:cs="Arial"/>
          <w:color w:val="000000"/>
          <w:sz w:val="22"/>
          <w:szCs w:val="22"/>
          <w:lang w:eastAsia="x-none"/>
        </w:rPr>
        <w:t>;</w:t>
      </w:r>
    </w:p>
    <w:p w14:paraId="58210511" w14:textId="7763A706" w:rsidR="0023705D" w:rsidRPr="00312509" w:rsidRDefault="0023705D"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sidRPr="0023705D">
        <w:rPr>
          <w:rFonts w:cs="Arial"/>
          <w:color w:val="000000"/>
          <w:sz w:val="22"/>
          <w:szCs w:val="22"/>
          <w:lang w:val="x-none" w:eastAsia="x-none"/>
        </w:rPr>
        <w:t xml:space="preserve">c) </w:t>
      </w:r>
      <w:r w:rsidR="00312509">
        <w:rPr>
          <w:rFonts w:cs="Arial"/>
          <w:color w:val="000000"/>
          <w:sz w:val="22"/>
          <w:szCs w:val="22"/>
          <w:lang w:val="x-none" w:eastAsia="x-none"/>
        </w:rPr>
        <w:tab/>
      </w:r>
      <w:r w:rsidRPr="0023705D">
        <w:rPr>
          <w:rFonts w:cs="Arial"/>
          <w:color w:val="000000"/>
          <w:sz w:val="22"/>
          <w:szCs w:val="22"/>
          <w:lang w:val="x-none" w:eastAsia="x-none"/>
        </w:rPr>
        <w:t xml:space="preserve">sazbou ve výši </w:t>
      </w:r>
      <w:r w:rsidR="00FD51C6" w:rsidRPr="00153BC9">
        <w:rPr>
          <w:rFonts w:cs="Arial"/>
          <w:b/>
          <w:sz w:val="22"/>
          <w:szCs w:val="22"/>
          <w:highlight w:val="yellow"/>
        </w:rPr>
        <w:t>[účastník doplní cenu číslem]</w:t>
      </w:r>
      <w:r w:rsidR="00FD51C6" w:rsidRPr="00153BC9">
        <w:rPr>
          <w:rFonts w:cs="Arial"/>
          <w:b/>
          <w:sz w:val="22"/>
          <w:szCs w:val="22"/>
        </w:rPr>
        <w:t xml:space="preserve"> </w:t>
      </w:r>
      <w:r w:rsidRPr="0023705D">
        <w:rPr>
          <w:rFonts w:cs="Arial"/>
          <w:color w:val="000000"/>
          <w:sz w:val="22"/>
          <w:szCs w:val="22"/>
          <w:lang w:val="x-none" w:eastAsia="x-none"/>
        </w:rPr>
        <w:t xml:space="preserve"> Kč/za 1 hodinu pozáručního servisu v mimopracovní době</w:t>
      </w:r>
      <w:r w:rsidR="00312509">
        <w:rPr>
          <w:rFonts w:cs="Arial"/>
          <w:color w:val="000000"/>
          <w:sz w:val="22"/>
          <w:szCs w:val="22"/>
          <w:lang w:eastAsia="x-none"/>
        </w:rPr>
        <w:t>;</w:t>
      </w:r>
    </w:p>
    <w:p w14:paraId="05CC3B24" w14:textId="450B7A3B" w:rsidR="0023705D" w:rsidRPr="00071840" w:rsidRDefault="0023705D"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sidRPr="0023705D">
        <w:rPr>
          <w:rFonts w:cs="Arial"/>
          <w:color w:val="000000"/>
          <w:sz w:val="22"/>
          <w:szCs w:val="22"/>
          <w:lang w:val="x-none" w:eastAsia="x-none"/>
        </w:rPr>
        <w:t xml:space="preserve">d) </w:t>
      </w:r>
      <w:r w:rsidR="00312509">
        <w:rPr>
          <w:rFonts w:cs="Arial"/>
          <w:color w:val="000000"/>
          <w:sz w:val="22"/>
          <w:szCs w:val="22"/>
          <w:lang w:val="x-none" w:eastAsia="x-none"/>
        </w:rPr>
        <w:tab/>
      </w:r>
      <w:r w:rsidRPr="0023705D">
        <w:rPr>
          <w:rFonts w:cs="Arial"/>
          <w:color w:val="000000"/>
          <w:sz w:val="22"/>
          <w:szCs w:val="22"/>
          <w:lang w:val="x-none" w:eastAsia="x-none"/>
        </w:rPr>
        <w:t xml:space="preserve">sazbou ve výši </w:t>
      </w:r>
      <w:r w:rsidR="00FD51C6" w:rsidRPr="00153BC9">
        <w:rPr>
          <w:rFonts w:cs="Arial"/>
          <w:b/>
          <w:sz w:val="22"/>
          <w:szCs w:val="22"/>
          <w:highlight w:val="yellow"/>
        </w:rPr>
        <w:t>[účastník doplní cenu číslem]</w:t>
      </w:r>
      <w:r w:rsidR="00FD51C6" w:rsidRPr="00153BC9">
        <w:rPr>
          <w:rFonts w:cs="Arial"/>
          <w:b/>
          <w:sz w:val="22"/>
          <w:szCs w:val="22"/>
        </w:rPr>
        <w:t xml:space="preserve"> </w:t>
      </w:r>
      <w:r w:rsidRPr="0023705D">
        <w:rPr>
          <w:rFonts w:cs="Arial"/>
          <w:color w:val="000000"/>
          <w:sz w:val="22"/>
          <w:szCs w:val="22"/>
          <w:lang w:val="x-none" w:eastAsia="x-none"/>
        </w:rPr>
        <w:t xml:space="preserve"> Kč/za 1 hodinu pozáručního servisu ve dnech pracovního klidu nebo volna nebo ve státem uznaný svátek</w:t>
      </w:r>
      <w:r w:rsidR="00312509">
        <w:rPr>
          <w:rFonts w:cs="Arial"/>
          <w:color w:val="000000"/>
          <w:sz w:val="22"/>
          <w:szCs w:val="22"/>
          <w:lang w:eastAsia="x-none"/>
        </w:rPr>
        <w:t>;</w:t>
      </w:r>
    </w:p>
    <w:p w14:paraId="07057F04" w14:textId="645CF662" w:rsidR="0023705D" w:rsidRPr="00312509" w:rsidRDefault="0023705D"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sidRPr="0023705D">
        <w:rPr>
          <w:rFonts w:cs="Arial"/>
          <w:color w:val="000000"/>
          <w:sz w:val="22"/>
          <w:szCs w:val="22"/>
          <w:lang w:val="x-none" w:eastAsia="x-none"/>
        </w:rPr>
        <w:t xml:space="preserve">e) </w:t>
      </w:r>
      <w:r w:rsidR="00312509">
        <w:rPr>
          <w:rFonts w:cs="Arial"/>
          <w:color w:val="000000"/>
          <w:sz w:val="22"/>
          <w:szCs w:val="22"/>
          <w:lang w:val="x-none" w:eastAsia="x-none"/>
        </w:rPr>
        <w:tab/>
      </w:r>
      <w:r w:rsidRPr="0023705D">
        <w:rPr>
          <w:rFonts w:cs="Arial"/>
          <w:color w:val="000000"/>
          <w:sz w:val="22"/>
          <w:szCs w:val="22"/>
          <w:lang w:val="x-none" w:eastAsia="x-none"/>
        </w:rPr>
        <w:t xml:space="preserve">paušálním poplatkem ve výši </w:t>
      </w:r>
      <w:r w:rsidR="00FD51C6" w:rsidRPr="00153BC9">
        <w:rPr>
          <w:rFonts w:cs="Arial"/>
          <w:b/>
          <w:sz w:val="22"/>
          <w:szCs w:val="22"/>
          <w:highlight w:val="yellow"/>
        </w:rPr>
        <w:t>[účastník doplní cenu číslem]</w:t>
      </w:r>
      <w:r w:rsidR="00FD51C6" w:rsidRPr="00153BC9">
        <w:rPr>
          <w:rFonts w:cs="Arial"/>
          <w:b/>
          <w:sz w:val="22"/>
          <w:szCs w:val="22"/>
        </w:rPr>
        <w:t xml:space="preserve"> </w:t>
      </w:r>
      <w:r w:rsidRPr="0023705D">
        <w:rPr>
          <w:rFonts w:cs="Arial"/>
          <w:color w:val="000000"/>
          <w:sz w:val="22"/>
          <w:szCs w:val="22"/>
          <w:lang w:val="x-none" w:eastAsia="x-none"/>
        </w:rPr>
        <w:t xml:space="preserve"> Kč za každý den držení mimořádné servisní pohotovosti</w:t>
      </w:r>
      <w:r w:rsidR="00312509">
        <w:rPr>
          <w:rFonts w:cs="Arial"/>
          <w:color w:val="000000"/>
          <w:sz w:val="22"/>
          <w:szCs w:val="22"/>
          <w:lang w:eastAsia="x-none"/>
        </w:rPr>
        <w:t>;</w:t>
      </w:r>
    </w:p>
    <w:p w14:paraId="78E672FF" w14:textId="5D64FC58" w:rsidR="0023705D" w:rsidRPr="00312509" w:rsidRDefault="0023705D"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sidRPr="0023705D">
        <w:rPr>
          <w:rFonts w:cs="Arial"/>
          <w:color w:val="000000"/>
          <w:sz w:val="22"/>
          <w:szCs w:val="22"/>
          <w:lang w:val="x-none" w:eastAsia="x-none"/>
        </w:rPr>
        <w:t xml:space="preserve">f) </w:t>
      </w:r>
      <w:r w:rsidR="00312509">
        <w:rPr>
          <w:rFonts w:cs="Arial"/>
          <w:color w:val="000000"/>
          <w:sz w:val="22"/>
          <w:szCs w:val="22"/>
          <w:lang w:val="x-none" w:eastAsia="x-none"/>
        </w:rPr>
        <w:tab/>
      </w:r>
      <w:r w:rsidRPr="0023705D">
        <w:rPr>
          <w:rFonts w:cs="Arial"/>
          <w:color w:val="000000"/>
          <w:sz w:val="22"/>
          <w:szCs w:val="22"/>
          <w:lang w:val="x-none" w:eastAsia="x-none"/>
        </w:rPr>
        <w:t xml:space="preserve">sazbou ve výši </w:t>
      </w:r>
      <w:r w:rsidR="00FD51C6" w:rsidRPr="00153BC9">
        <w:rPr>
          <w:rFonts w:cs="Arial"/>
          <w:b/>
          <w:sz w:val="22"/>
          <w:szCs w:val="22"/>
          <w:highlight w:val="yellow"/>
        </w:rPr>
        <w:t>[účastník doplní cenu číslem]</w:t>
      </w:r>
      <w:r w:rsidR="00FD51C6" w:rsidRPr="00153BC9">
        <w:rPr>
          <w:rFonts w:cs="Arial"/>
          <w:b/>
          <w:sz w:val="22"/>
          <w:szCs w:val="22"/>
        </w:rPr>
        <w:t xml:space="preserve"> </w:t>
      </w:r>
      <w:r w:rsidRPr="0023705D">
        <w:rPr>
          <w:rFonts w:cs="Arial"/>
          <w:color w:val="000000"/>
          <w:sz w:val="22"/>
          <w:szCs w:val="22"/>
          <w:lang w:val="x-none" w:eastAsia="x-none"/>
        </w:rPr>
        <w:t xml:space="preserve"> Kč/za 1 hodinu servisu při mimořádné servisní pohotovosti</w:t>
      </w:r>
      <w:r w:rsidR="00312509">
        <w:rPr>
          <w:rFonts w:cs="Arial"/>
          <w:color w:val="000000"/>
          <w:sz w:val="22"/>
          <w:szCs w:val="22"/>
          <w:lang w:eastAsia="x-none"/>
        </w:rPr>
        <w:t>;</w:t>
      </w:r>
    </w:p>
    <w:p w14:paraId="3BD6A9D5" w14:textId="4E12B31D" w:rsidR="0023705D" w:rsidRPr="00312509" w:rsidRDefault="0023705D"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sidRPr="0023705D">
        <w:rPr>
          <w:rFonts w:cs="Arial"/>
          <w:color w:val="000000"/>
          <w:sz w:val="22"/>
          <w:szCs w:val="22"/>
          <w:lang w:val="x-none" w:eastAsia="x-none"/>
        </w:rPr>
        <w:t xml:space="preserve">g) </w:t>
      </w:r>
      <w:r w:rsidR="00312509">
        <w:rPr>
          <w:rFonts w:cs="Arial"/>
          <w:color w:val="000000"/>
          <w:sz w:val="22"/>
          <w:szCs w:val="22"/>
          <w:lang w:val="x-none" w:eastAsia="x-none"/>
        </w:rPr>
        <w:tab/>
      </w:r>
      <w:r w:rsidRPr="0023705D">
        <w:rPr>
          <w:rFonts w:cs="Arial"/>
          <w:color w:val="000000"/>
          <w:sz w:val="22"/>
          <w:szCs w:val="22"/>
          <w:lang w:val="x-none" w:eastAsia="x-none"/>
        </w:rPr>
        <w:t xml:space="preserve">cena za 1 </w:t>
      </w:r>
      <w:r w:rsidR="005B634E">
        <w:rPr>
          <w:rFonts w:cs="Arial"/>
          <w:color w:val="000000"/>
          <w:sz w:val="22"/>
          <w:szCs w:val="22"/>
          <w:lang w:eastAsia="x-none"/>
        </w:rPr>
        <w:t>l</w:t>
      </w:r>
      <w:r w:rsidRPr="0023705D">
        <w:rPr>
          <w:rFonts w:cs="Arial"/>
          <w:color w:val="000000"/>
          <w:sz w:val="22"/>
          <w:szCs w:val="22"/>
          <w:lang w:val="x-none" w:eastAsia="x-none"/>
        </w:rPr>
        <w:t xml:space="preserve"> spotřebního materiálu: </w:t>
      </w:r>
      <w:r w:rsidR="001458A6">
        <w:rPr>
          <w:rFonts w:cs="Arial"/>
          <w:color w:val="000000"/>
          <w:sz w:val="22"/>
          <w:szCs w:val="22"/>
          <w:lang w:eastAsia="x-none"/>
        </w:rPr>
        <w:t>olej</w:t>
      </w:r>
      <w:r w:rsidRPr="0023705D">
        <w:rPr>
          <w:rFonts w:cs="Arial"/>
          <w:color w:val="000000"/>
          <w:sz w:val="22"/>
          <w:szCs w:val="22"/>
          <w:lang w:val="x-none" w:eastAsia="x-none"/>
        </w:rPr>
        <w:t xml:space="preserve"> </w:t>
      </w:r>
      <w:r w:rsidR="00FD51C6" w:rsidRPr="00153BC9">
        <w:rPr>
          <w:rFonts w:cs="Arial"/>
          <w:b/>
          <w:sz w:val="22"/>
          <w:szCs w:val="22"/>
          <w:highlight w:val="yellow"/>
        </w:rPr>
        <w:t>[účastník doplní cenu číslem]</w:t>
      </w:r>
      <w:r w:rsidR="00FD51C6" w:rsidRPr="00153BC9">
        <w:rPr>
          <w:rFonts w:cs="Arial"/>
          <w:b/>
          <w:sz w:val="22"/>
          <w:szCs w:val="22"/>
        </w:rPr>
        <w:t xml:space="preserve"> </w:t>
      </w:r>
      <w:r w:rsidRPr="0023705D">
        <w:rPr>
          <w:rFonts w:cs="Arial"/>
          <w:color w:val="000000"/>
          <w:sz w:val="22"/>
          <w:szCs w:val="22"/>
          <w:lang w:val="x-none" w:eastAsia="x-none"/>
        </w:rPr>
        <w:t>Kč</w:t>
      </w:r>
      <w:r w:rsidR="008D13A9">
        <w:rPr>
          <w:rFonts w:cs="Arial"/>
          <w:color w:val="000000"/>
          <w:sz w:val="22"/>
          <w:szCs w:val="22"/>
          <w:lang w:eastAsia="x-none"/>
        </w:rPr>
        <w:t xml:space="preserve"> </w:t>
      </w:r>
      <w:r w:rsidR="008D13A9" w:rsidRPr="00976209">
        <w:rPr>
          <w:rFonts w:cs="Arial"/>
          <w:b/>
          <w:sz w:val="22"/>
          <w:szCs w:val="22"/>
          <w:highlight w:val="green"/>
        </w:rPr>
        <w:t xml:space="preserve">[zadavatel </w:t>
      </w:r>
      <w:r w:rsidR="008D13A9">
        <w:rPr>
          <w:rFonts w:cs="Arial"/>
          <w:b/>
          <w:sz w:val="22"/>
          <w:szCs w:val="22"/>
          <w:highlight w:val="green"/>
        </w:rPr>
        <w:t xml:space="preserve">upraví tento bod v závislosti na tom, zda </w:t>
      </w:r>
      <w:r w:rsidR="008D13A9" w:rsidRPr="00976209">
        <w:rPr>
          <w:rFonts w:cs="Arial"/>
          <w:b/>
          <w:sz w:val="22"/>
          <w:szCs w:val="22"/>
          <w:highlight w:val="green"/>
        </w:rPr>
        <w:t xml:space="preserve">účastník vyplní </w:t>
      </w:r>
      <w:r w:rsidR="008D13A9">
        <w:rPr>
          <w:rFonts w:cs="Arial"/>
          <w:b/>
          <w:sz w:val="22"/>
          <w:szCs w:val="22"/>
          <w:highlight w:val="green"/>
        </w:rPr>
        <w:t xml:space="preserve">tuto položku a uvede </w:t>
      </w:r>
      <w:r w:rsidR="008D13A9" w:rsidRPr="00976209">
        <w:rPr>
          <w:rFonts w:cs="Arial"/>
          <w:b/>
          <w:sz w:val="22"/>
          <w:szCs w:val="22"/>
          <w:highlight w:val="green"/>
        </w:rPr>
        <w:t>tento druh spotřebního materiálu v rámci Nabídky]</w:t>
      </w:r>
      <w:r w:rsidR="00312509">
        <w:rPr>
          <w:rFonts w:cs="Arial"/>
          <w:color w:val="000000"/>
          <w:sz w:val="22"/>
          <w:szCs w:val="22"/>
          <w:lang w:eastAsia="x-none"/>
        </w:rPr>
        <w:t>;</w:t>
      </w:r>
    </w:p>
    <w:p w14:paraId="476792C5" w14:textId="418758B7" w:rsidR="001458A6" w:rsidRDefault="001458A6"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Pr>
          <w:rFonts w:cs="Arial"/>
          <w:color w:val="000000"/>
          <w:sz w:val="22"/>
          <w:szCs w:val="22"/>
          <w:lang w:eastAsia="x-none"/>
        </w:rPr>
        <w:t>h</w:t>
      </w:r>
      <w:r w:rsidRPr="0023705D">
        <w:rPr>
          <w:rFonts w:cs="Arial"/>
          <w:color w:val="000000"/>
          <w:sz w:val="22"/>
          <w:szCs w:val="22"/>
          <w:lang w:val="x-none" w:eastAsia="x-none"/>
        </w:rPr>
        <w:t xml:space="preserve">) </w:t>
      </w:r>
      <w:r w:rsidR="00312509">
        <w:rPr>
          <w:rFonts w:cs="Arial"/>
          <w:color w:val="000000"/>
          <w:sz w:val="22"/>
          <w:szCs w:val="22"/>
          <w:lang w:val="x-none" w:eastAsia="x-none"/>
        </w:rPr>
        <w:tab/>
      </w:r>
      <w:r w:rsidRPr="0023705D">
        <w:rPr>
          <w:rFonts w:cs="Arial"/>
          <w:color w:val="000000"/>
          <w:sz w:val="22"/>
          <w:szCs w:val="22"/>
          <w:lang w:val="x-none" w:eastAsia="x-none"/>
        </w:rPr>
        <w:t xml:space="preserve">cena za 1 ks spotřebního materiálu: </w:t>
      </w:r>
      <w:r>
        <w:rPr>
          <w:rFonts w:cs="Arial"/>
          <w:color w:val="000000"/>
          <w:sz w:val="22"/>
          <w:szCs w:val="22"/>
          <w:lang w:eastAsia="x-none"/>
        </w:rPr>
        <w:t>pytle</w:t>
      </w:r>
      <w:r w:rsidR="005B634E">
        <w:rPr>
          <w:rFonts w:cs="Arial"/>
          <w:color w:val="000000"/>
          <w:sz w:val="22"/>
          <w:szCs w:val="22"/>
          <w:lang w:eastAsia="x-none"/>
        </w:rPr>
        <w:t xml:space="preserve"> na odpadní materiál</w:t>
      </w:r>
      <w:r w:rsidRPr="0023705D">
        <w:rPr>
          <w:rFonts w:cs="Arial"/>
          <w:color w:val="000000"/>
          <w:sz w:val="22"/>
          <w:szCs w:val="22"/>
          <w:lang w:val="x-none" w:eastAsia="x-none"/>
        </w:rPr>
        <w:t xml:space="preserve"> </w:t>
      </w:r>
      <w:r w:rsidRPr="00153BC9">
        <w:rPr>
          <w:rFonts w:cs="Arial"/>
          <w:b/>
          <w:sz w:val="22"/>
          <w:szCs w:val="22"/>
          <w:highlight w:val="yellow"/>
        </w:rPr>
        <w:t>[účastník doplní cenu číslem]</w:t>
      </w:r>
      <w:r w:rsidRPr="00153BC9">
        <w:rPr>
          <w:rFonts w:cs="Arial"/>
          <w:b/>
          <w:sz w:val="22"/>
          <w:szCs w:val="22"/>
        </w:rPr>
        <w:t xml:space="preserve"> </w:t>
      </w:r>
      <w:r w:rsidRPr="0023705D">
        <w:rPr>
          <w:rFonts w:cs="Arial"/>
          <w:color w:val="000000"/>
          <w:sz w:val="22"/>
          <w:szCs w:val="22"/>
          <w:lang w:val="x-none" w:eastAsia="x-none"/>
        </w:rPr>
        <w:t>Kč</w:t>
      </w:r>
      <w:r w:rsidR="008D13A9">
        <w:rPr>
          <w:rFonts w:cs="Arial"/>
          <w:color w:val="000000"/>
          <w:sz w:val="22"/>
          <w:szCs w:val="22"/>
          <w:lang w:eastAsia="x-none"/>
        </w:rPr>
        <w:t xml:space="preserve"> </w:t>
      </w:r>
      <w:r w:rsidR="008D13A9" w:rsidRPr="00976209">
        <w:rPr>
          <w:rFonts w:cs="Arial"/>
          <w:b/>
          <w:sz w:val="22"/>
          <w:szCs w:val="22"/>
          <w:highlight w:val="green"/>
        </w:rPr>
        <w:t xml:space="preserve">[zadavatel </w:t>
      </w:r>
      <w:r w:rsidR="008D13A9">
        <w:rPr>
          <w:rFonts w:cs="Arial"/>
          <w:b/>
          <w:sz w:val="22"/>
          <w:szCs w:val="22"/>
          <w:highlight w:val="green"/>
        </w:rPr>
        <w:t xml:space="preserve">upraví tento bod v závislosti na tom, zda </w:t>
      </w:r>
      <w:r w:rsidR="008D13A9" w:rsidRPr="00976209">
        <w:rPr>
          <w:rFonts w:cs="Arial"/>
          <w:b/>
          <w:sz w:val="22"/>
          <w:szCs w:val="22"/>
          <w:highlight w:val="green"/>
        </w:rPr>
        <w:t xml:space="preserve">účastník vyplní </w:t>
      </w:r>
      <w:r w:rsidR="008D13A9">
        <w:rPr>
          <w:rFonts w:cs="Arial"/>
          <w:b/>
          <w:sz w:val="22"/>
          <w:szCs w:val="22"/>
          <w:highlight w:val="green"/>
        </w:rPr>
        <w:t xml:space="preserve">tuto položku a uvede </w:t>
      </w:r>
      <w:r w:rsidR="008D13A9" w:rsidRPr="00976209">
        <w:rPr>
          <w:rFonts w:cs="Arial"/>
          <w:b/>
          <w:sz w:val="22"/>
          <w:szCs w:val="22"/>
          <w:highlight w:val="green"/>
        </w:rPr>
        <w:t>tento druh spotřebního materiálu v rámci Nabídky]</w:t>
      </w:r>
      <w:r w:rsidR="008D13A9">
        <w:rPr>
          <w:rFonts w:cs="Arial"/>
          <w:b/>
          <w:sz w:val="22"/>
          <w:szCs w:val="22"/>
        </w:rPr>
        <w:t>;</w:t>
      </w:r>
    </w:p>
    <w:p w14:paraId="7DD2A78F" w14:textId="67173B20" w:rsidR="00245EE5" w:rsidRPr="00312509" w:rsidRDefault="00245EE5" w:rsidP="00312509">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Pr>
          <w:rFonts w:cs="Arial"/>
          <w:color w:val="000000"/>
          <w:sz w:val="22"/>
          <w:szCs w:val="22"/>
          <w:lang w:eastAsia="x-none"/>
        </w:rPr>
        <w:t xml:space="preserve">i) </w:t>
      </w:r>
      <w:r>
        <w:rPr>
          <w:rFonts w:cs="Arial"/>
          <w:color w:val="000000"/>
          <w:sz w:val="22"/>
          <w:szCs w:val="22"/>
          <w:lang w:eastAsia="x-none"/>
        </w:rPr>
        <w:tab/>
        <w:t xml:space="preserve">cena za 1 </w:t>
      </w:r>
      <w:r w:rsidRPr="00153BC9">
        <w:rPr>
          <w:rFonts w:cs="Arial"/>
          <w:b/>
          <w:sz w:val="22"/>
          <w:szCs w:val="22"/>
          <w:highlight w:val="yellow"/>
        </w:rPr>
        <w:t xml:space="preserve">[účastník doplní </w:t>
      </w:r>
      <w:r>
        <w:rPr>
          <w:rFonts w:cs="Arial"/>
          <w:b/>
          <w:sz w:val="22"/>
          <w:szCs w:val="22"/>
          <w:highlight w:val="yellow"/>
        </w:rPr>
        <w:t>druh</w:t>
      </w:r>
      <w:r w:rsidR="00FD0B98">
        <w:rPr>
          <w:rFonts w:cs="Arial"/>
          <w:b/>
          <w:sz w:val="22"/>
          <w:szCs w:val="22"/>
          <w:highlight w:val="yellow"/>
        </w:rPr>
        <w:t>/druhy</w:t>
      </w:r>
      <w:r>
        <w:rPr>
          <w:rFonts w:cs="Arial"/>
          <w:b/>
          <w:sz w:val="22"/>
          <w:szCs w:val="22"/>
          <w:highlight w:val="yellow"/>
        </w:rPr>
        <w:t xml:space="preserve"> spotřebního materiálu, vč. měrné jednotky, který nabízí v rámci své Nabídky</w:t>
      </w:r>
      <w:proofErr w:type="gramStart"/>
      <w:r w:rsidRPr="00153BC9">
        <w:rPr>
          <w:rFonts w:cs="Arial"/>
          <w:b/>
          <w:sz w:val="22"/>
          <w:szCs w:val="22"/>
          <w:highlight w:val="yellow"/>
        </w:rPr>
        <w:t>]</w:t>
      </w:r>
      <w:r>
        <w:rPr>
          <w:rFonts w:cs="Arial"/>
          <w:b/>
          <w:sz w:val="22"/>
          <w:szCs w:val="22"/>
        </w:rPr>
        <w:t>:</w:t>
      </w:r>
      <w:r>
        <w:rPr>
          <w:rFonts w:cs="Arial"/>
          <w:color w:val="000000"/>
          <w:sz w:val="22"/>
          <w:szCs w:val="22"/>
          <w:lang w:eastAsia="x-none"/>
        </w:rPr>
        <w:t xml:space="preserve">  </w:t>
      </w:r>
      <w:r w:rsidRPr="00153BC9">
        <w:rPr>
          <w:rFonts w:cs="Arial"/>
          <w:b/>
          <w:sz w:val="22"/>
          <w:szCs w:val="22"/>
          <w:highlight w:val="yellow"/>
        </w:rPr>
        <w:t>[</w:t>
      </w:r>
      <w:proofErr w:type="gramEnd"/>
      <w:r w:rsidRPr="00153BC9">
        <w:rPr>
          <w:rFonts w:cs="Arial"/>
          <w:b/>
          <w:sz w:val="22"/>
          <w:szCs w:val="22"/>
          <w:highlight w:val="yellow"/>
        </w:rPr>
        <w:t>účastník doplní cenu číslem]</w:t>
      </w:r>
      <w:r w:rsidRPr="00153BC9">
        <w:rPr>
          <w:rFonts w:cs="Arial"/>
          <w:b/>
          <w:sz w:val="22"/>
          <w:szCs w:val="22"/>
        </w:rPr>
        <w:t xml:space="preserve"> </w:t>
      </w:r>
      <w:r>
        <w:rPr>
          <w:rFonts w:cs="Arial"/>
          <w:color w:val="000000"/>
          <w:sz w:val="22"/>
          <w:szCs w:val="22"/>
          <w:lang w:eastAsia="x-none"/>
        </w:rPr>
        <w:t>Kč</w:t>
      </w:r>
      <w:r w:rsidR="0037799D">
        <w:rPr>
          <w:rFonts w:cs="Arial"/>
          <w:color w:val="000000"/>
          <w:sz w:val="22"/>
          <w:szCs w:val="22"/>
          <w:lang w:eastAsia="x-none"/>
        </w:rPr>
        <w:t xml:space="preserve"> </w:t>
      </w:r>
      <w:r w:rsidR="0037799D" w:rsidRPr="00976209">
        <w:rPr>
          <w:rFonts w:cs="Arial"/>
          <w:b/>
          <w:sz w:val="22"/>
          <w:szCs w:val="22"/>
          <w:highlight w:val="green"/>
        </w:rPr>
        <w:t xml:space="preserve">[zadavatel </w:t>
      </w:r>
      <w:r w:rsidR="0037799D">
        <w:rPr>
          <w:rFonts w:cs="Arial"/>
          <w:b/>
          <w:sz w:val="22"/>
          <w:szCs w:val="22"/>
          <w:highlight w:val="green"/>
        </w:rPr>
        <w:t xml:space="preserve">upraví tento bod v závislosti na tom, zda </w:t>
      </w:r>
      <w:r w:rsidR="0037799D" w:rsidRPr="00976209">
        <w:rPr>
          <w:rFonts w:cs="Arial"/>
          <w:b/>
          <w:sz w:val="22"/>
          <w:szCs w:val="22"/>
          <w:highlight w:val="green"/>
        </w:rPr>
        <w:t xml:space="preserve">účastník vyplní </w:t>
      </w:r>
      <w:r w:rsidR="0037799D">
        <w:rPr>
          <w:rFonts w:cs="Arial"/>
          <w:b/>
          <w:sz w:val="22"/>
          <w:szCs w:val="22"/>
          <w:highlight w:val="green"/>
        </w:rPr>
        <w:t xml:space="preserve">tuto položku a uvede </w:t>
      </w:r>
      <w:r w:rsidR="0037799D" w:rsidRPr="00976209">
        <w:rPr>
          <w:rFonts w:cs="Arial"/>
          <w:b/>
          <w:sz w:val="22"/>
          <w:szCs w:val="22"/>
          <w:highlight w:val="green"/>
        </w:rPr>
        <w:t>tento druh spotřebního materiálu v rámci Nabídky]</w:t>
      </w:r>
      <w:r w:rsidR="0037799D">
        <w:rPr>
          <w:rFonts w:cs="Arial"/>
          <w:b/>
          <w:sz w:val="22"/>
          <w:szCs w:val="22"/>
        </w:rPr>
        <w:t>;</w:t>
      </w:r>
    </w:p>
    <w:p w14:paraId="353E1A56"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Ceny uvedené v odstavci 1 jsou stanoveny bez DPH. DPH bude účtována podle právních předpisů platných v době uskutečnění zdanitelného plnění.</w:t>
      </w:r>
    </w:p>
    <w:p w14:paraId="2A85136F" w14:textId="3CBC569A" w:rsidR="00BE044D" w:rsidRPr="0045671C" w:rsidRDefault="0023705D" w:rsidP="0045671C">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45671C">
        <w:rPr>
          <w:rFonts w:cs="Arial"/>
          <w:color w:val="000000"/>
          <w:sz w:val="22"/>
          <w:szCs w:val="22"/>
          <w:lang w:val="x-none" w:eastAsia="x-none"/>
        </w:rPr>
        <w:lastRenderedPageBreak/>
        <w:t>Případnou valorizaci cen podle tohoto článku lze provést jednou za kalendářní rok</w:t>
      </w:r>
      <w:r w:rsidR="0045671C" w:rsidRPr="0045671C">
        <w:rPr>
          <w:rFonts w:cs="Arial"/>
          <w:color w:val="000000"/>
          <w:sz w:val="22"/>
          <w:szCs w:val="22"/>
          <w:lang w:eastAsia="x-none"/>
        </w:rPr>
        <w:t>, nejdříve od 1. dubna 2025</w:t>
      </w:r>
      <w:r w:rsidRPr="0045671C">
        <w:rPr>
          <w:rFonts w:cs="Arial"/>
          <w:color w:val="000000"/>
          <w:sz w:val="22"/>
          <w:szCs w:val="22"/>
          <w:lang w:val="x-none" w:eastAsia="x-none"/>
        </w:rPr>
        <w:t xml:space="preserve"> v závislosti na</w:t>
      </w:r>
      <w:r w:rsidR="0045671C" w:rsidRPr="0045671C">
        <w:rPr>
          <w:rFonts w:cs="Arial"/>
          <w:color w:val="000000"/>
          <w:sz w:val="22"/>
          <w:szCs w:val="22"/>
          <w:lang w:eastAsia="x-none"/>
        </w:rPr>
        <w:t xml:space="preserve"> </w:t>
      </w:r>
      <w:r w:rsidRPr="0045671C">
        <w:rPr>
          <w:rFonts w:cs="Arial"/>
          <w:color w:val="000000"/>
          <w:sz w:val="22"/>
          <w:szCs w:val="22"/>
          <w:lang w:val="x-none" w:eastAsia="x-none"/>
        </w:rPr>
        <w:t xml:space="preserve">míře inflace za předcházející kalendářní rok, vyhlášené Českým statistickým úřadem. </w:t>
      </w:r>
      <w:r w:rsidR="00BE044D" w:rsidRPr="0045671C">
        <w:rPr>
          <w:rFonts w:cs="Arial"/>
          <w:color w:val="000000"/>
          <w:sz w:val="22"/>
          <w:szCs w:val="22"/>
          <w:lang w:val="x-none" w:eastAsia="x-none"/>
        </w:rPr>
        <w:t>Zvýšení cen o míru inflace podle tohoto odstavce se promítne do této smlouvy formou dodatku k</w:t>
      </w:r>
      <w:r w:rsidR="0045671C" w:rsidRPr="0045671C">
        <w:rPr>
          <w:rFonts w:cs="Arial"/>
          <w:color w:val="000000"/>
          <w:sz w:val="22"/>
          <w:szCs w:val="22"/>
          <w:lang w:eastAsia="x-none"/>
        </w:rPr>
        <w:t xml:space="preserve">e </w:t>
      </w:r>
      <w:r w:rsidR="00BE044D" w:rsidRPr="0045671C">
        <w:rPr>
          <w:rFonts w:cs="Arial"/>
          <w:color w:val="000000"/>
          <w:sz w:val="22"/>
          <w:szCs w:val="22"/>
          <w:lang w:val="x-none" w:eastAsia="x-none"/>
        </w:rPr>
        <w:t>smlouvě</w:t>
      </w:r>
      <w:r w:rsidR="0045671C" w:rsidRPr="0045671C">
        <w:rPr>
          <w:rFonts w:cs="Arial"/>
          <w:color w:val="000000"/>
          <w:sz w:val="22"/>
          <w:szCs w:val="22"/>
          <w:lang w:eastAsia="x-none"/>
        </w:rPr>
        <w:t>, uzavřenému</w:t>
      </w:r>
      <w:r w:rsidR="00BE044D" w:rsidRPr="0045671C">
        <w:rPr>
          <w:rFonts w:cs="Arial"/>
          <w:color w:val="000000"/>
          <w:sz w:val="22"/>
          <w:szCs w:val="22"/>
          <w:lang w:val="x-none" w:eastAsia="x-none"/>
        </w:rPr>
        <w:t xml:space="preserve"> nejpozději do </w:t>
      </w:r>
      <w:r w:rsidR="0045671C" w:rsidRPr="0045671C">
        <w:rPr>
          <w:rFonts w:cs="Arial"/>
          <w:color w:val="000000"/>
          <w:sz w:val="22"/>
          <w:szCs w:val="22"/>
          <w:lang w:eastAsia="x-none"/>
        </w:rPr>
        <w:t>3</w:t>
      </w:r>
      <w:r w:rsidR="00BE044D" w:rsidRPr="0045671C">
        <w:rPr>
          <w:rFonts w:cs="Arial"/>
          <w:color w:val="000000"/>
          <w:sz w:val="22"/>
          <w:szCs w:val="22"/>
          <w:lang w:val="x-none" w:eastAsia="x-none"/>
        </w:rPr>
        <w:t xml:space="preserve">1. března příslušného kalendářního roku. Pokud se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rozhodne uplatnit svůj nárok na zvýšení cen o míru inflace, doručí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w:t>
      </w:r>
      <w:r w:rsidR="0045671C" w:rsidRPr="0045671C">
        <w:rPr>
          <w:rFonts w:cs="Arial"/>
          <w:color w:val="000000"/>
          <w:sz w:val="22"/>
          <w:szCs w:val="22"/>
          <w:lang w:eastAsia="x-none"/>
        </w:rPr>
        <w:t>kupujícímu</w:t>
      </w:r>
      <w:r w:rsidR="00BE044D" w:rsidRPr="0045671C">
        <w:rPr>
          <w:rFonts w:cs="Arial"/>
          <w:color w:val="000000"/>
          <w:sz w:val="22"/>
          <w:szCs w:val="22"/>
          <w:lang w:val="x-none" w:eastAsia="x-none"/>
        </w:rPr>
        <w:t xml:space="preserve"> nejpozději do 28. února příslušného rok</w:t>
      </w:r>
      <w:r w:rsidR="0045671C" w:rsidRPr="0045671C">
        <w:rPr>
          <w:rFonts w:cs="Arial"/>
          <w:color w:val="000000"/>
          <w:sz w:val="22"/>
          <w:szCs w:val="22"/>
          <w:lang w:eastAsia="x-none"/>
        </w:rPr>
        <w:t>u žádost</w:t>
      </w:r>
      <w:r w:rsidR="00BE044D" w:rsidRPr="0045671C">
        <w:rPr>
          <w:rFonts w:cs="Arial"/>
          <w:color w:val="000000"/>
          <w:sz w:val="22"/>
          <w:szCs w:val="22"/>
          <w:lang w:val="x-none" w:eastAsia="x-none"/>
        </w:rPr>
        <w:t xml:space="preserve"> o zvýšení cen o míru inflace a t</w:t>
      </w:r>
      <w:r w:rsidR="0045671C" w:rsidRPr="0045671C">
        <w:rPr>
          <w:rFonts w:cs="Arial"/>
          <w:color w:val="000000"/>
          <w:sz w:val="22"/>
          <w:szCs w:val="22"/>
          <w:lang w:eastAsia="x-none"/>
        </w:rPr>
        <w:t>ato žádost</w:t>
      </w:r>
      <w:r w:rsidR="00BE044D" w:rsidRPr="0045671C">
        <w:rPr>
          <w:rFonts w:cs="Arial"/>
          <w:color w:val="000000"/>
          <w:sz w:val="22"/>
          <w:szCs w:val="22"/>
          <w:lang w:val="x-none" w:eastAsia="x-none"/>
        </w:rPr>
        <w:t xml:space="preserve"> bude obsahovat podrobnosti o výpočtu míry inflace. Neuplatní-li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svůj nárok na zvýšení cen o míru inflace a nedoručí-li </w:t>
      </w:r>
      <w:r w:rsidR="0045671C" w:rsidRPr="0045671C">
        <w:rPr>
          <w:rFonts w:cs="Arial"/>
          <w:color w:val="000000"/>
          <w:sz w:val="22"/>
          <w:szCs w:val="22"/>
          <w:lang w:eastAsia="x-none"/>
        </w:rPr>
        <w:t>žádost</w:t>
      </w:r>
      <w:r w:rsidR="00BE044D" w:rsidRPr="0045671C">
        <w:rPr>
          <w:rFonts w:cs="Arial"/>
          <w:color w:val="000000"/>
          <w:sz w:val="22"/>
          <w:szCs w:val="22"/>
          <w:lang w:val="x-none" w:eastAsia="x-none"/>
        </w:rPr>
        <w:t xml:space="preserve"> </w:t>
      </w:r>
      <w:r w:rsidR="0045671C" w:rsidRPr="0045671C">
        <w:rPr>
          <w:rFonts w:cs="Arial"/>
          <w:color w:val="000000"/>
          <w:sz w:val="22"/>
          <w:szCs w:val="22"/>
          <w:lang w:eastAsia="x-none"/>
        </w:rPr>
        <w:t>kupujícímu</w:t>
      </w:r>
      <w:r w:rsidR="00BE044D" w:rsidRPr="0045671C">
        <w:rPr>
          <w:rFonts w:cs="Arial"/>
          <w:color w:val="000000"/>
          <w:sz w:val="22"/>
          <w:szCs w:val="22"/>
          <w:lang w:val="x-none" w:eastAsia="x-none"/>
        </w:rPr>
        <w:t xml:space="preserve"> v termínu dle předchozí věty nebo nebude-li </w:t>
      </w:r>
      <w:r w:rsidR="0045671C" w:rsidRPr="0045671C">
        <w:rPr>
          <w:rFonts w:cs="Arial"/>
          <w:color w:val="000000"/>
          <w:sz w:val="22"/>
          <w:szCs w:val="22"/>
          <w:lang w:eastAsia="x-none"/>
        </w:rPr>
        <w:t>žádost</w:t>
      </w:r>
      <w:r w:rsidR="00BE044D" w:rsidRPr="0045671C">
        <w:rPr>
          <w:rFonts w:cs="Arial"/>
          <w:color w:val="000000"/>
          <w:sz w:val="22"/>
          <w:szCs w:val="22"/>
          <w:lang w:val="x-none" w:eastAsia="x-none"/>
        </w:rPr>
        <w:t xml:space="preserve"> obsahovat podrobnosti o výpočtu míry inflace, </w:t>
      </w:r>
      <w:r w:rsidR="0045671C" w:rsidRPr="0045671C">
        <w:rPr>
          <w:rFonts w:cs="Arial"/>
          <w:color w:val="000000"/>
          <w:sz w:val="22"/>
          <w:szCs w:val="22"/>
          <w:lang w:eastAsia="x-none"/>
        </w:rPr>
        <w:t>kupující</w:t>
      </w:r>
      <w:r w:rsidR="00BE044D" w:rsidRPr="0045671C">
        <w:rPr>
          <w:rFonts w:cs="Arial"/>
          <w:color w:val="000000"/>
          <w:sz w:val="22"/>
          <w:szCs w:val="22"/>
          <w:lang w:val="x-none" w:eastAsia="x-none"/>
        </w:rPr>
        <w:t xml:space="preserve"> není povinen dodatek uzavřít.</w:t>
      </w:r>
    </w:p>
    <w:p w14:paraId="4E475A05"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Cena dle odstavce 1 písm. a) zahrnuje:</w:t>
      </w:r>
    </w:p>
    <w:p w14:paraId="225563B6"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a) </w:t>
      </w:r>
      <w:r w:rsidR="00224786">
        <w:rPr>
          <w:rFonts w:cs="Arial"/>
          <w:color w:val="000000"/>
          <w:sz w:val="22"/>
          <w:szCs w:val="22"/>
          <w:lang w:val="x-none" w:eastAsia="x-none"/>
        </w:rPr>
        <w:tab/>
      </w:r>
      <w:r w:rsidRPr="0023705D">
        <w:rPr>
          <w:rFonts w:cs="Arial"/>
          <w:color w:val="000000"/>
          <w:sz w:val="22"/>
          <w:szCs w:val="22"/>
          <w:lang w:val="x-none" w:eastAsia="x-none"/>
        </w:rPr>
        <w:t xml:space="preserve">činnosti uvedené v </w:t>
      </w:r>
      <w:proofErr w:type="spellStart"/>
      <w:r w:rsidRPr="0023705D">
        <w:rPr>
          <w:rFonts w:cs="Arial"/>
          <w:color w:val="000000"/>
          <w:sz w:val="22"/>
          <w:szCs w:val="22"/>
          <w:lang w:val="x-none" w:eastAsia="x-none"/>
        </w:rPr>
        <w:t>č</w:t>
      </w:r>
      <w:r w:rsidR="00224786">
        <w:rPr>
          <w:rFonts w:cs="Arial"/>
          <w:color w:val="000000"/>
          <w:sz w:val="22"/>
          <w:szCs w:val="22"/>
          <w:lang w:eastAsia="x-none"/>
        </w:rPr>
        <w:t>l</w:t>
      </w:r>
      <w:proofErr w:type="spellEnd"/>
      <w:r w:rsidRPr="0023705D">
        <w:rPr>
          <w:rFonts w:cs="Arial"/>
          <w:color w:val="000000"/>
          <w:sz w:val="22"/>
          <w:szCs w:val="22"/>
          <w:lang w:val="x-none" w:eastAsia="x-none"/>
        </w:rPr>
        <w:t xml:space="preserve">. III odst. 3 a 4 této smlouvy, s výjimkou cen náhradních dílů, které budou účtovány spolu s cenou dle odst. 1 písm. a) tohoto článku dle platného ceníku </w:t>
      </w:r>
      <w:r w:rsidR="00224786">
        <w:rPr>
          <w:rFonts w:cs="Arial"/>
          <w:color w:val="000000"/>
          <w:sz w:val="22"/>
          <w:szCs w:val="22"/>
          <w:lang w:eastAsia="x-none"/>
        </w:rPr>
        <w:t>prodávajícího</w:t>
      </w:r>
      <w:r w:rsidRPr="0023705D">
        <w:rPr>
          <w:rFonts w:cs="Arial"/>
          <w:color w:val="000000"/>
          <w:sz w:val="22"/>
          <w:szCs w:val="22"/>
          <w:lang w:val="x-none" w:eastAsia="x-none"/>
        </w:rPr>
        <w:t>,</w:t>
      </w:r>
    </w:p>
    <w:p w14:paraId="40DEF431"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b) </w:t>
      </w:r>
      <w:r w:rsidR="00224786">
        <w:rPr>
          <w:rFonts w:cs="Arial"/>
          <w:color w:val="000000"/>
          <w:sz w:val="22"/>
          <w:szCs w:val="22"/>
          <w:lang w:val="x-none" w:eastAsia="x-none"/>
        </w:rPr>
        <w:tab/>
      </w:r>
      <w:r w:rsidRPr="0023705D">
        <w:rPr>
          <w:rFonts w:cs="Arial"/>
          <w:color w:val="000000"/>
          <w:sz w:val="22"/>
          <w:szCs w:val="22"/>
          <w:lang w:val="x-none" w:eastAsia="x-none"/>
        </w:rPr>
        <w:t xml:space="preserve">veškeré náklady na technika </w:t>
      </w:r>
      <w:r w:rsidR="00224786">
        <w:rPr>
          <w:rFonts w:cs="Arial"/>
          <w:color w:val="000000"/>
          <w:sz w:val="22"/>
          <w:szCs w:val="22"/>
          <w:lang w:eastAsia="x-none"/>
        </w:rPr>
        <w:t>prodávajícího</w:t>
      </w:r>
      <w:r w:rsidRPr="0023705D">
        <w:rPr>
          <w:rFonts w:cs="Arial"/>
          <w:color w:val="000000"/>
          <w:sz w:val="22"/>
          <w:szCs w:val="22"/>
          <w:lang w:val="x-none" w:eastAsia="x-none"/>
        </w:rPr>
        <w:t xml:space="preserve"> (dopravné do místa plnění a zpět, čas strávený na cestě, atd.).</w:t>
      </w:r>
    </w:p>
    <w:p w14:paraId="444AC2AF"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Cena pozáručního servisu, jímž se pro účely této smlouvy rozumí konkrétní servisní zásah, bude složena z ceny:</w:t>
      </w:r>
    </w:p>
    <w:p w14:paraId="031B86F9"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a) </w:t>
      </w:r>
      <w:r w:rsidR="00224786">
        <w:rPr>
          <w:rFonts w:cs="Arial"/>
          <w:color w:val="000000"/>
          <w:sz w:val="22"/>
          <w:szCs w:val="22"/>
          <w:lang w:val="x-none" w:eastAsia="x-none"/>
        </w:rPr>
        <w:tab/>
      </w:r>
      <w:r w:rsidRPr="0023705D">
        <w:rPr>
          <w:rFonts w:cs="Arial"/>
          <w:color w:val="000000"/>
          <w:sz w:val="22"/>
          <w:szCs w:val="22"/>
          <w:lang w:val="x-none" w:eastAsia="x-none"/>
        </w:rPr>
        <w:t xml:space="preserve">náhradního dílu dle platného ceníku </w:t>
      </w:r>
      <w:r w:rsidR="00224786">
        <w:rPr>
          <w:rFonts w:cs="Arial"/>
          <w:color w:val="000000"/>
          <w:sz w:val="22"/>
          <w:szCs w:val="22"/>
          <w:lang w:eastAsia="x-none"/>
        </w:rPr>
        <w:t>prodávajícího</w:t>
      </w:r>
      <w:r w:rsidRPr="0023705D">
        <w:rPr>
          <w:rFonts w:cs="Arial"/>
          <w:color w:val="000000"/>
          <w:sz w:val="22"/>
          <w:szCs w:val="22"/>
          <w:lang w:val="x-none" w:eastAsia="x-none"/>
        </w:rPr>
        <w:t>,</w:t>
      </w:r>
    </w:p>
    <w:p w14:paraId="5215B84D" w14:textId="24F34314"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b) </w:t>
      </w:r>
      <w:r w:rsidR="00224786">
        <w:rPr>
          <w:rFonts w:cs="Arial"/>
          <w:color w:val="000000"/>
          <w:sz w:val="22"/>
          <w:szCs w:val="22"/>
          <w:lang w:val="x-none" w:eastAsia="x-none"/>
        </w:rPr>
        <w:tab/>
      </w:r>
      <w:r w:rsidRPr="0023705D">
        <w:rPr>
          <w:rFonts w:cs="Arial"/>
          <w:color w:val="000000"/>
          <w:sz w:val="22"/>
          <w:szCs w:val="22"/>
          <w:lang w:val="x-none" w:eastAsia="x-none"/>
        </w:rPr>
        <w:t>za odpracovaný čas hodinovou sazbou dle odst. 1 písm. b), c)</w:t>
      </w:r>
      <w:r w:rsidR="00245EE5">
        <w:rPr>
          <w:rFonts w:cs="Arial"/>
          <w:color w:val="000000"/>
          <w:sz w:val="22"/>
          <w:szCs w:val="22"/>
          <w:lang w:eastAsia="x-none"/>
        </w:rPr>
        <w:t>,</w:t>
      </w:r>
      <w:r w:rsidRPr="0023705D">
        <w:rPr>
          <w:rFonts w:cs="Arial"/>
          <w:color w:val="000000"/>
          <w:sz w:val="22"/>
          <w:szCs w:val="22"/>
          <w:lang w:val="x-none" w:eastAsia="x-none"/>
        </w:rPr>
        <w:t xml:space="preserve"> d) </w:t>
      </w:r>
      <w:r w:rsidR="00245EE5">
        <w:rPr>
          <w:rFonts w:cs="Arial"/>
          <w:color w:val="000000"/>
          <w:sz w:val="22"/>
          <w:szCs w:val="22"/>
          <w:lang w:eastAsia="x-none"/>
        </w:rPr>
        <w:t xml:space="preserve">a f) </w:t>
      </w:r>
      <w:r w:rsidRPr="0023705D">
        <w:rPr>
          <w:rFonts w:cs="Arial"/>
          <w:color w:val="000000"/>
          <w:sz w:val="22"/>
          <w:szCs w:val="22"/>
          <w:lang w:val="x-none" w:eastAsia="x-none"/>
        </w:rPr>
        <w:t>tohoto článku,</w:t>
      </w:r>
    </w:p>
    <w:p w14:paraId="264C4482"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c) </w:t>
      </w:r>
      <w:r w:rsidR="00224786">
        <w:rPr>
          <w:rFonts w:cs="Arial"/>
          <w:color w:val="000000"/>
          <w:sz w:val="22"/>
          <w:szCs w:val="22"/>
          <w:lang w:val="x-none" w:eastAsia="x-none"/>
        </w:rPr>
        <w:tab/>
      </w:r>
      <w:r w:rsidRPr="0023705D">
        <w:rPr>
          <w:rFonts w:cs="Arial"/>
          <w:color w:val="000000"/>
          <w:sz w:val="22"/>
          <w:szCs w:val="22"/>
          <w:lang w:val="x-none" w:eastAsia="x-none"/>
        </w:rPr>
        <w:t xml:space="preserve">paušální ceny ve výši </w:t>
      </w:r>
      <w:r w:rsidR="00224786" w:rsidRPr="00153BC9">
        <w:rPr>
          <w:rFonts w:cs="Arial"/>
          <w:b/>
          <w:sz w:val="22"/>
          <w:szCs w:val="22"/>
          <w:highlight w:val="yellow"/>
        </w:rPr>
        <w:t>[účastník doplní cenu číslem]</w:t>
      </w:r>
      <w:r w:rsidRPr="0023705D">
        <w:rPr>
          <w:rFonts w:cs="Arial"/>
          <w:color w:val="000000"/>
          <w:sz w:val="22"/>
          <w:szCs w:val="22"/>
          <w:lang w:val="x-none" w:eastAsia="x-none"/>
        </w:rPr>
        <w:t xml:space="preserve"> Kč za veškeré náklady na technika </w:t>
      </w:r>
      <w:r w:rsidR="00224786">
        <w:rPr>
          <w:rFonts w:cs="Arial"/>
          <w:color w:val="000000"/>
          <w:sz w:val="22"/>
          <w:szCs w:val="22"/>
          <w:lang w:eastAsia="x-none"/>
        </w:rPr>
        <w:t>prodávajícího</w:t>
      </w:r>
      <w:r w:rsidRPr="0023705D">
        <w:rPr>
          <w:rFonts w:cs="Arial"/>
          <w:color w:val="000000"/>
          <w:sz w:val="22"/>
          <w:szCs w:val="22"/>
          <w:lang w:val="x-none" w:eastAsia="x-none"/>
        </w:rPr>
        <w:t xml:space="preserve"> (dopravné do místa plnění a zpět, čas strávený na cestě, atd.)</w:t>
      </w:r>
    </w:p>
    <w:p w14:paraId="56ECF43C"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Každý náhradní díl, který bude v rámci pozáručního servisu v zařízení vyměňován, musí být odsouhlasen </w:t>
      </w:r>
      <w:r w:rsidR="00831F71">
        <w:rPr>
          <w:rFonts w:cs="Arial"/>
          <w:color w:val="000000"/>
          <w:sz w:val="22"/>
          <w:szCs w:val="22"/>
          <w:lang w:eastAsia="x-none"/>
        </w:rPr>
        <w:t>kupujícím</w:t>
      </w:r>
      <w:r w:rsidRPr="0023705D">
        <w:rPr>
          <w:rFonts w:cs="Arial"/>
          <w:color w:val="000000"/>
          <w:sz w:val="22"/>
          <w:szCs w:val="22"/>
          <w:lang w:val="x-none" w:eastAsia="x-none"/>
        </w:rPr>
        <w:t xml:space="preserve"> před jeho montáží do zařízení. Název a označení vyměněného náhradního dílu bude vyznačeno v pracovním listě a potvrzeno zástupcem </w:t>
      </w:r>
      <w:r w:rsidR="00831F71">
        <w:rPr>
          <w:rFonts w:cs="Arial"/>
          <w:color w:val="000000"/>
          <w:sz w:val="22"/>
          <w:szCs w:val="22"/>
          <w:lang w:eastAsia="x-none"/>
        </w:rPr>
        <w:t>kupujícího</w:t>
      </w:r>
      <w:r w:rsidRPr="0023705D">
        <w:rPr>
          <w:rFonts w:cs="Arial"/>
          <w:color w:val="000000"/>
          <w:sz w:val="22"/>
          <w:szCs w:val="22"/>
          <w:lang w:val="x-none" w:eastAsia="x-none"/>
        </w:rPr>
        <w:t>.</w:t>
      </w:r>
    </w:p>
    <w:p w14:paraId="5B6286CD"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Právo fakturovat cenu za provedení předmětu smlouvy, včetně vyúčtování DPH, vzniká zhotoviteli při ceně:</w:t>
      </w:r>
    </w:p>
    <w:p w14:paraId="6DDA3A9D" w14:textId="77777777" w:rsidR="0023705D" w:rsidRPr="0023705D" w:rsidRDefault="0023705D" w:rsidP="00831F71">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a) </w:t>
      </w:r>
      <w:r w:rsidR="00831F71">
        <w:rPr>
          <w:rFonts w:cs="Arial"/>
          <w:color w:val="000000"/>
          <w:sz w:val="22"/>
          <w:szCs w:val="22"/>
          <w:lang w:val="x-none" w:eastAsia="x-none"/>
        </w:rPr>
        <w:tab/>
      </w:r>
      <w:r w:rsidRPr="0023705D">
        <w:rPr>
          <w:rFonts w:cs="Arial"/>
          <w:color w:val="000000"/>
          <w:sz w:val="22"/>
          <w:szCs w:val="22"/>
          <w:lang w:val="x-none" w:eastAsia="x-none"/>
        </w:rPr>
        <w:t xml:space="preserve">dle odst. 1 písm. a) a e) tohoto článku prvním pracovním dnem kalendářního měsíce následujícího po měsíci, v němž byl plněn předmět této smlouvy dle čl. III odst. 2 a čl. IV odst. </w:t>
      </w:r>
      <w:r w:rsidR="00831F71">
        <w:rPr>
          <w:rFonts w:cs="Arial"/>
          <w:color w:val="000000"/>
          <w:sz w:val="22"/>
          <w:szCs w:val="22"/>
          <w:lang w:eastAsia="x-none"/>
        </w:rPr>
        <w:t>11</w:t>
      </w:r>
      <w:r w:rsidRPr="0023705D">
        <w:rPr>
          <w:rFonts w:cs="Arial"/>
          <w:color w:val="000000"/>
          <w:sz w:val="22"/>
          <w:szCs w:val="22"/>
          <w:lang w:val="x-none" w:eastAsia="x-none"/>
        </w:rPr>
        <w:t xml:space="preserve"> této smlouvy,</w:t>
      </w:r>
    </w:p>
    <w:p w14:paraId="40222F5F" w14:textId="79BC8892" w:rsidR="00B62BAC" w:rsidRDefault="0023705D" w:rsidP="00831F71">
      <w:pPr>
        <w:widowControl w:val="0"/>
        <w:suppressAutoHyphens/>
        <w:overflowPunct/>
        <w:autoSpaceDE/>
        <w:autoSpaceDN/>
        <w:adjustRightInd/>
        <w:spacing w:after="120"/>
        <w:ind w:left="709" w:hanging="349"/>
        <w:jc w:val="both"/>
        <w:textAlignment w:val="auto"/>
        <w:rPr>
          <w:rFonts w:cs="Arial"/>
          <w:color w:val="000000"/>
          <w:sz w:val="22"/>
          <w:szCs w:val="22"/>
          <w:lang w:eastAsia="x-none"/>
        </w:rPr>
      </w:pPr>
      <w:r w:rsidRPr="0023705D">
        <w:rPr>
          <w:rFonts w:cs="Arial"/>
          <w:color w:val="000000"/>
          <w:sz w:val="22"/>
          <w:szCs w:val="22"/>
          <w:lang w:val="x-none" w:eastAsia="x-none"/>
        </w:rPr>
        <w:t xml:space="preserve">b) </w:t>
      </w:r>
      <w:r w:rsidR="00831F71">
        <w:rPr>
          <w:rFonts w:cs="Arial"/>
          <w:color w:val="000000"/>
          <w:sz w:val="22"/>
          <w:szCs w:val="22"/>
          <w:lang w:val="x-none" w:eastAsia="x-none"/>
        </w:rPr>
        <w:tab/>
      </w:r>
      <w:r w:rsidRPr="0023705D">
        <w:rPr>
          <w:rFonts w:cs="Arial"/>
          <w:color w:val="000000"/>
          <w:sz w:val="22"/>
          <w:szCs w:val="22"/>
          <w:lang w:val="x-none" w:eastAsia="x-none"/>
        </w:rPr>
        <w:t xml:space="preserve">dle odst. 1 písm. b), c), d) a f) tohoto článku následující pracovní den po </w:t>
      </w:r>
      <w:r w:rsidR="00245EE5">
        <w:rPr>
          <w:rFonts w:cs="Arial"/>
          <w:color w:val="000000"/>
          <w:sz w:val="22"/>
          <w:szCs w:val="22"/>
          <w:lang w:eastAsia="x-none"/>
        </w:rPr>
        <w:t>provedení konkrétního servisního zásahu</w:t>
      </w:r>
      <w:r w:rsidR="00B62BAC">
        <w:rPr>
          <w:rFonts w:cs="Arial"/>
          <w:color w:val="000000"/>
          <w:sz w:val="22"/>
          <w:szCs w:val="22"/>
          <w:lang w:eastAsia="x-none"/>
        </w:rPr>
        <w:t>;</w:t>
      </w:r>
    </w:p>
    <w:p w14:paraId="68079890" w14:textId="50D04545" w:rsidR="0023705D" w:rsidRPr="0023705D" w:rsidRDefault="00B62BAC" w:rsidP="00831F71">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Pr>
          <w:rFonts w:cs="Arial"/>
          <w:color w:val="000000"/>
          <w:sz w:val="22"/>
          <w:szCs w:val="22"/>
          <w:lang w:eastAsia="x-none"/>
        </w:rPr>
        <w:t>c)</w:t>
      </w:r>
      <w:r>
        <w:rPr>
          <w:rFonts w:cs="Arial"/>
          <w:color w:val="000000"/>
          <w:sz w:val="22"/>
          <w:szCs w:val="22"/>
          <w:lang w:eastAsia="x-none"/>
        </w:rPr>
        <w:tab/>
        <w:t>dle odst. 1 písm. g), h) a i) současně s</w:t>
      </w:r>
      <w:r w:rsidR="0091650D">
        <w:rPr>
          <w:rFonts w:cs="Arial"/>
          <w:color w:val="000000"/>
          <w:sz w:val="22"/>
          <w:szCs w:val="22"/>
          <w:lang w:eastAsia="x-none"/>
        </w:rPr>
        <w:t> </w:t>
      </w:r>
      <w:r>
        <w:rPr>
          <w:rFonts w:cs="Arial"/>
          <w:color w:val="000000"/>
          <w:sz w:val="22"/>
          <w:szCs w:val="22"/>
          <w:lang w:eastAsia="x-none"/>
        </w:rPr>
        <w:t>fakturou</w:t>
      </w:r>
      <w:r w:rsidR="0091650D">
        <w:rPr>
          <w:rFonts w:cs="Arial"/>
          <w:color w:val="000000"/>
          <w:sz w:val="22"/>
          <w:szCs w:val="22"/>
          <w:lang w:eastAsia="x-none"/>
        </w:rPr>
        <w:t xml:space="preserve"> (daňovým dokladem)</w:t>
      </w:r>
      <w:r>
        <w:rPr>
          <w:rFonts w:cs="Arial"/>
          <w:color w:val="000000"/>
          <w:sz w:val="22"/>
          <w:szCs w:val="22"/>
          <w:lang w:eastAsia="x-none"/>
        </w:rPr>
        <w:t xml:space="preserve">, vystavenou za </w:t>
      </w:r>
      <w:r w:rsidR="00425155">
        <w:rPr>
          <w:rFonts w:cs="Arial"/>
          <w:color w:val="000000"/>
          <w:sz w:val="22"/>
          <w:szCs w:val="22"/>
          <w:lang w:eastAsia="x-none"/>
        </w:rPr>
        <w:t>provedenou profylaktickou prohlídku nebo konkrétní servisní zásah</w:t>
      </w:r>
      <w:r>
        <w:rPr>
          <w:rFonts w:cs="Arial"/>
          <w:color w:val="000000"/>
          <w:sz w:val="22"/>
          <w:szCs w:val="22"/>
          <w:lang w:eastAsia="x-none"/>
        </w:rPr>
        <w:t>, při kter</w:t>
      </w:r>
      <w:r w:rsidR="00425155">
        <w:rPr>
          <w:rFonts w:cs="Arial"/>
          <w:color w:val="000000"/>
          <w:sz w:val="22"/>
          <w:szCs w:val="22"/>
          <w:lang w:eastAsia="x-none"/>
        </w:rPr>
        <w:t>ém</w:t>
      </w:r>
      <w:r>
        <w:rPr>
          <w:rFonts w:cs="Arial"/>
          <w:color w:val="000000"/>
          <w:sz w:val="22"/>
          <w:szCs w:val="22"/>
          <w:lang w:eastAsia="x-none"/>
        </w:rPr>
        <w:t xml:space="preserve"> byl daný druh spotřebního materiálu prodávajícím kupujícímu dodán. </w:t>
      </w:r>
    </w:p>
    <w:p w14:paraId="0674AC26" w14:textId="5D733B4D" w:rsidR="00AE0727"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Podkladem pro vystavení daňového dokladu (faktury) dle odst. 1 tohoto článku jsou odsouhlasené pracovní listy technika </w:t>
      </w:r>
      <w:r w:rsidR="008A69F3">
        <w:rPr>
          <w:rFonts w:cs="Arial"/>
          <w:color w:val="000000"/>
          <w:sz w:val="22"/>
          <w:szCs w:val="22"/>
          <w:lang w:eastAsia="x-none"/>
        </w:rPr>
        <w:t>prodávajícího</w:t>
      </w:r>
      <w:r w:rsidRPr="0023705D">
        <w:rPr>
          <w:rFonts w:cs="Arial"/>
          <w:color w:val="000000"/>
          <w:sz w:val="22"/>
          <w:szCs w:val="22"/>
          <w:lang w:val="x-none" w:eastAsia="x-none"/>
        </w:rPr>
        <w:t xml:space="preserve"> (čl. III odst. 3 a 5 této smlouvy). Za </w:t>
      </w:r>
      <w:r w:rsidR="008A69F3">
        <w:rPr>
          <w:rFonts w:cs="Arial"/>
          <w:color w:val="000000"/>
          <w:sz w:val="22"/>
          <w:szCs w:val="22"/>
          <w:lang w:eastAsia="x-none"/>
        </w:rPr>
        <w:t>kupujícího</w:t>
      </w:r>
      <w:r w:rsidRPr="0023705D">
        <w:rPr>
          <w:rFonts w:cs="Arial"/>
          <w:color w:val="000000"/>
          <w:sz w:val="22"/>
          <w:szCs w:val="22"/>
          <w:lang w:val="x-none" w:eastAsia="x-none"/>
        </w:rPr>
        <w:t xml:space="preserve"> je k podpisu pracovních listů technika </w:t>
      </w:r>
      <w:r w:rsidR="008A69F3">
        <w:rPr>
          <w:rFonts w:cs="Arial"/>
          <w:color w:val="000000"/>
          <w:sz w:val="22"/>
          <w:szCs w:val="22"/>
          <w:lang w:eastAsia="x-none"/>
        </w:rPr>
        <w:t>prodávajícího</w:t>
      </w:r>
      <w:r w:rsidRPr="0023705D">
        <w:rPr>
          <w:rFonts w:cs="Arial"/>
          <w:color w:val="000000"/>
          <w:sz w:val="22"/>
          <w:szCs w:val="22"/>
          <w:lang w:val="x-none" w:eastAsia="x-none"/>
        </w:rPr>
        <w:t xml:space="preserve"> oprávněn vedoucí pracovník střediska, nebo jím pověřený pracovník, v mimopracovní době i obsluha zařízení.</w:t>
      </w:r>
    </w:p>
    <w:p w14:paraId="44FCED7E" w14:textId="28B6DA15" w:rsidR="0023705D" w:rsidRPr="00C41762"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Pr>
          <w:rFonts w:cs="Arial"/>
          <w:color w:val="000000"/>
          <w:sz w:val="22"/>
          <w:szCs w:val="22"/>
          <w:lang w:eastAsia="x-none"/>
        </w:rPr>
        <w:t xml:space="preserve">Ustanovení čl. VI. odst. </w:t>
      </w:r>
      <w:r w:rsidR="00C41762">
        <w:rPr>
          <w:rFonts w:cs="Arial"/>
          <w:color w:val="000000"/>
          <w:sz w:val="22"/>
          <w:szCs w:val="22"/>
          <w:lang w:eastAsia="x-none"/>
        </w:rPr>
        <w:t xml:space="preserve">6 až 14 </w:t>
      </w:r>
      <w:r w:rsidR="008A69F3">
        <w:rPr>
          <w:rFonts w:cs="Arial"/>
          <w:color w:val="000000"/>
          <w:sz w:val="22"/>
          <w:szCs w:val="22"/>
          <w:lang w:eastAsia="x-none"/>
        </w:rPr>
        <w:t xml:space="preserve">této smlouvy </w:t>
      </w:r>
      <w:r w:rsidR="00C41762">
        <w:rPr>
          <w:rFonts w:cs="Arial"/>
          <w:color w:val="000000"/>
          <w:sz w:val="22"/>
          <w:szCs w:val="22"/>
          <w:lang w:eastAsia="x-none"/>
        </w:rPr>
        <w:t>se použijí obdobně.</w:t>
      </w:r>
    </w:p>
    <w:p w14:paraId="362FE3C0" w14:textId="77777777" w:rsidR="00C41762" w:rsidRPr="0023705D" w:rsidRDefault="00C41762" w:rsidP="00C41762">
      <w:pPr>
        <w:widowControl w:val="0"/>
        <w:suppressAutoHyphens/>
        <w:overflowPunct/>
        <w:autoSpaceDE/>
        <w:autoSpaceDN/>
        <w:adjustRightInd/>
        <w:spacing w:after="120"/>
        <w:jc w:val="both"/>
        <w:textAlignment w:val="auto"/>
        <w:rPr>
          <w:rFonts w:cs="Arial"/>
          <w:color w:val="000000"/>
          <w:sz w:val="22"/>
          <w:szCs w:val="22"/>
          <w:lang w:val="x-none" w:eastAsia="x-none"/>
        </w:rPr>
      </w:pPr>
    </w:p>
    <w:p w14:paraId="66410295" w14:textId="77777777" w:rsidR="00D31C66" w:rsidRPr="008E3BFC" w:rsidRDefault="00157339" w:rsidP="005E379E">
      <w:pPr>
        <w:jc w:val="center"/>
        <w:rPr>
          <w:rFonts w:cs="Arial"/>
          <w:b/>
          <w:color w:val="000000"/>
          <w:sz w:val="22"/>
        </w:rPr>
      </w:pPr>
      <w:r w:rsidRPr="008E3BFC">
        <w:rPr>
          <w:rFonts w:cs="Arial"/>
          <w:b/>
          <w:color w:val="000000"/>
          <w:sz w:val="22"/>
        </w:rPr>
        <w:t>VI</w:t>
      </w:r>
      <w:r w:rsidR="00EF2C25">
        <w:rPr>
          <w:rFonts w:cs="Arial"/>
          <w:b/>
          <w:color w:val="000000"/>
          <w:sz w:val="22"/>
        </w:rPr>
        <w:t>I</w:t>
      </w:r>
      <w:r w:rsidR="00151FA3" w:rsidRPr="008E3BFC">
        <w:rPr>
          <w:rFonts w:cs="Arial"/>
          <w:b/>
          <w:color w:val="000000"/>
          <w:sz w:val="22"/>
        </w:rPr>
        <w:t>I.</w:t>
      </w:r>
      <w:r w:rsidRPr="008E3BFC">
        <w:rPr>
          <w:rFonts w:cs="Arial"/>
          <w:b/>
          <w:color w:val="000000"/>
          <w:sz w:val="22"/>
        </w:rPr>
        <w:t xml:space="preserve"> PŘEPRAVNÍ PODMÍNKY</w:t>
      </w:r>
    </w:p>
    <w:p w14:paraId="670CF30E" w14:textId="77777777" w:rsidR="00157339" w:rsidRPr="00157339" w:rsidRDefault="00157339" w:rsidP="005E379E">
      <w:pPr>
        <w:jc w:val="center"/>
        <w:rPr>
          <w:rFonts w:cs="Arial"/>
          <w:b/>
          <w:color w:val="000000"/>
          <w:sz w:val="22"/>
          <w:u w:val="single"/>
        </w:rPr>
      </w:pPr>
    </w:p>
    <w:p w14:paraId="76D5539F" w14:textId="5C6FA9DA" w:rsidR="00D31C66" w:rsidRPr="009C538F" w:rsidRDefault="00D31C66" w:rsidP="00EF6EDE">
      <w:pPr>
        <w:numPr>
          <w:ilvl w:val="0"/>
          <w:numId w:val="5"/>
        </w:numPr>
        <w:spacing w:after="120"/>
        <w:jc w:val="both"/>
        <w:rPr>
          <w:rFonts w:cs="Arial"/>
          <w:sz w:val="22"/>
        </w:rPr>
      </w:pPr>
      <w:r w:rsidRPr="009C538F">
        <w:rPr>
          <w:rFonts w:cs="Arial"/>
          <w:sz w:val="22"/>
        </w:rPr>
        <w:t xml:space="preserve">Dopravu předmětu smlouvy </w:t>
      </w:r>
      <w:r w:rsidR="006429F3">
        <w:rPr>
          <w:rFonts w:cs="Arial"/>
          <w:sz w:val="22"/>
        </w:rPr>
        <w:t xml:space="preserve">dle čl. II odst. 1 této smlouvy </w:t>
      </w:r>
      <w:r w:rsidRPr="009C538F">
        <w:rPr>
          <w:rFonts w:cs="Arial"/>
          <w:sz w:val="22"/>
        </w:rPr>
        <w:t>do objektu kupujícího uvedeného v čl. III této smlouvy zajistí prodávající</w:t>
      </w:r>
      <w:r w:rsidR="00DC4D1A">
        <w:rPr>
          <w:rFonts w:cs="Arial"/>
          <w:sz w:val="22"/>
        </w:rPr>
        <w:t xml:space="preserve"> nákladním </w:t>
      </w:r>
      <w:r w:rsidR="00A310C3">
        <w:rPr>
          <w:rFonts w:cs="Arial"/>
          <w:sz w:val="22"/>
        </w:rPr>
        <w:t>vozidlem</w:t>
      </w:r>
      <w:r w:rsidRPr="009C538F">
        <w:rPr>
          <w:rFonts w:cs="Arial"/>
          <w:sz w:val="22"/>
        </w:rPr>
        <w:t>, přičemž písemně vyrozumí kupujícího o datu expedice</w:t>
      </w:r>
      <w:r w:rsidRPr="0079343C">
        <w:rPr>
          <w:rFonts w:cs="Arial"/>
          <w:color w:val="000000"/>
          <w:sz w:val="22"/>
        </w:rPr>
        <w:t xml:space="preserve"> </w:t>
      </w:r>
      <w:r w:rsidR="004F6277">
        <w:rPr>
          <w:rFonts w:cs="Arial"/>
          <w:sz w:val="22"/>
        </w:rPr>
        <w:t>zařízení</w:t>
      </w:r>
      <w:r w:rsidRPr="009C538F">
        <w:rPr>
          <w:rFonts w:cs="Arial"/>
          <w:sz w:val="22"/>
        </w:rPr>
        <w:t xml:space="preserve">. Současně prodávající sdělí kupujícímu </w:t>
      </w:r>
      <w:r w:rsidR="00A310C3">
        <w:rPr>
          <w:rFonts w:cs="Arial"/>
          <w:sz w:val="22"/>
        </w:rPr>
        <w:t xml:space="preserve">státní </w:t>
      </w:r>
      <w:r w:rsidRPr="009C538F">
        <w:rPr>
          <w:rFonts w:cs="Arial"/>
          <w:sz w:val="22"/>
        </w:rPr>
        <w:t>poznávací značku vozidl</w:t>
      </w:r>
      <w:r w:rsidR="00D30D88" w:rsidRPr="009C538F">
        <w:rPr>
          <w:rFonts w:cs="Arial"/>
          <w:sz w:val="22"/>
        </w:rPr>
        <w:t>a</w:t>
      </w:r>
      <w:r w:rsidR="004F6277">
        <w:rPr>
          <w:rFonts w:cs="Arial"/>
          <w:sz w:val="22"/>
        </w:rPr>
        <w:t xml:space="preserve"> přepravující</w:t>
      </w:r>
      <w:r w:rsidR="00147CE5">
        <w:rPr>
          <w:rFonts w:cs="Arial"/>
          <w:sz w:val="22"/>
        </w:rPr>
        <w:t>ho</w:t>
      </w:r>
      <w:r w:rsidR="004F6277">
        <w:rPr>
          <w:rFonts w:cs="Arial"/>
          <w:sz w:val="22"/>
        </w:rPr>
        <w:t xml:space="preserve"> zařízení</w:t>
      </w:r>
      <w:r w:rsidRPr="009C538F">
        <w:rPr>
          <w:rFonts w:cs="Arial"/>
          <w:sz w:val="22"/>
        </w:rPr>
        <w:t xml:space="preserve"> a jména a příjmení osádk</w:t>
      </w:r>
      <w:r w:rsidR="00D30D88" w:rsidRPr="009C538F">
        <w:rPr>
          <w:rFonts w:cs="Arial"/>
          <w:sz w:val="22"/>
        </w:rPr>
        <w:t>y</w:t>
      </w:r>
      <w:r w:rsidRPr="009C538F">
        <w:rPr>
          <w:rFonts w:cs="Arial"/>
          <w:sz w:val="22"/>
        </w:rPr>
        <w:t>, a to nejpozději 3 pracovní dny před dodáním předmětu smlouvy kupujícímu.</w:t>
      </w:r>
    </w:p>
    <w:p w14:paraId="70F5FE68" w14:textId="1A9A8A99" w:rsidR="00D31C66" w:rsidRPr="009C538F" w:rsidRDefault="00D31C66" w:rsidP="00EF6EDE">
      <w:pPr>
        <w:numPr>
          <w:ilvl w:val="0"/>
          <w:numId w:val="5"/>
        </w:numPr>
        <w:spacing w:after="120"/>
        <w:jc w:val="both"/>
        <w:rPr>
          <w:rFonts w:cs="Arial"/>
          <w:sz w:val="22"/>
        </w:rPr>
      </w:pPr>
      <w:r w:rsidRPr="009C538F">
        <w:rPr>
          <w:rFonts w:cs="Arial"/>
          <w:sz w:val="22"/>
        </w:rPr>
        <w:lastRenderedPageBreak/>
        <w:t xml:space="preserve">Dodávka předmětu smlouvy </w:t>
      </w:r>
      <w:r w:rsidR="006429F3">
        <w:rPr>
          <w:rFonts w:cs="Arial"/>
          <w:sz w:val="22"/>
        </w:rPr>
        <w:t xml:space="preserve">dle čl. II odst. 1 a 2 této smlouvy </w:t>
      </w:r>
      <w:r w:rsidRPr="009C538F">
        <w:rPr>
          <w:rFonts w:cs="Arial"/>
          <w:sz w:val="22"/>
        </w:rPr>
        <w:t xml:space="preserve">musí být kompletní a </w:t>
      </w:r>
      <w:r w:rsidR="00351850">
        <w:rPr>
          <w:rFonts w:cs="Arial"/>
          <w:sz w:val="22"/>
        </w:rPr>
        <w:t xml:space="preserve">dodána </w:t>
      </w:r>
      <w:r w:rsidRPr="009C538F">
        <w:rPr>
          <w:rFonts w:cs="Arial"/>
          <w:sz w:val="22"/>
        </w:rPr>
        <w:t xml:space="preserve">ve lhůtě </w:t>
      </w:r>
      <w:r w:rsidR="001F241D" w:rsidRPr="009C538F">
        <w:rPr>
          <w:rFonts w:cs="Arial"/>
          <w:sz w:val="22"/>
        </w:rPr>
        <w:t>po</w:t>
      </w:r>
      <w:r w:rsidRPr="009C538F">
        <w:rPr>
          <w:rFonts w:cs="Arial"/>
          <w:sz w:val="22"/>
        </w:rPr>
        <w:t xml:space="preserve">dle čl. IV odst. </w:t>
      </w:r>
      <w:r w:rsidR="008B7027" w:rsidRPr="009C538F">
        <w:rPr>
          <w:rFonts w:cs="Arial"/>
          <w:sz w:val="22"/>
        </w:rPr>
        <w:t>1</w:t>
      </w:r>
      <w:r w:rsidRPr="009C538F">
        <w:rPr>
          <w:rFonts w:cs="Arial"/>
          <w:sz w:val="22"/>
        </w:rPr>
        <w:t xml:space="preserve"> této smlouvy</w:t>
      </w:r>
      <w:r w:rsidR="003D474C">
        <w:rPr>
          <w:rFonts w:cs="Arial"/>
          <w:sz w:val="22"/>
        </w:rPr>
        <w:t>, resp. dle harmonogramu uvedeného v </w:t>
      </w:r>
      <w:r w:rsidR="00FA11D6">
        <w:rPr>
          <w:rFonts w:cs="Arial"/>
          <w:sz w:val="22"/>
        </w:rPr>
        <w:t>p</w:t>
      </w:r>
      <w:r w:rsidR="003D474C">
        <w:rPr>
          <w:rFonts w:cs="Arial"/>
          <w:sz w:val="22"/>
        </w:rPr>
        <w:t xml:space="preserve">říloze č. </w:t>
      </w:r>
      <w:r w:rsidR="006429F3">
        <w:rPr>
          <w:rFonts w:cs="Arial"/>
          <w:sz w:val="22"/>
        </w:rPr>
        <w:t>2</w:t>
      </w:r>
      <w:r w:rsidR="003D474C">
        <w:rPr>
          <w:rFonts w:cs="Arial"/>
          <w:sz w:val="22"/>
        </w:rPr>
        <w:t xml:space="preserve"> této smlouvy</w:t>
      </w:r>
      <w:r w:rsidRPr="009C538F">
        <w:rPr>
          <w:rFonts w:cs="Arial"/>
          <w:sz w:val="22"/>
        </w:rPr>
        <w:t>. Dílčí dodávky se nepřipouští.</w:t>
      </w:r>
    </w:p>
    <w:p w14:paraId="336C591F" w14:textId="77777777" w:rsidR="00FA11D6" w:rsidRPr="007E2489" w:rsidRDefault="00FA11D6" w:rsidP="00FA11D6">
      <w:pPr>
        <w:numPr>
          <w:ilvl w:val="0"/>
          <w:numId w:val="5"/>
        </w:numPr>
        <w:spacing w:after="120"/>
        <w:jc w:val="both"/>
        <w:rPr>
          <w:rFonts w:cs="Arial"/>
          <w:sz w:val="22"/>
          <w:szCs w:val="22"/>
        </w:rPr>
      </w:pPr>
      <w:r w:rsidRPr="007E2489">
        <w:rPr>
          <w:rFonts w:cs="Arial"/>
          <w:sz w:val="22"/>
          <w:szCs w:val="22"/>
        </w:rPr>
        <w:t xml:space="preserve">Předmět smlouvy musí být expedován v obalu, kterým bude plně zabezpečen proti poškození, zničení nebo odcizení během </w:t>
      </w:r>
      <w:r w:rsidRPr="00CF236F">
        <w:rPr>
          <w:rFonts w:cs="Arial"/>
          <w:sz w:val="22"/>
          <w:szCs w:val="22"/>
        </w:rPr>
        <w:t xml:space="preserve">přepravy. Jednotlivé díly, jejichž velikost </w:t>
      </w:r>
      <w:proofErr w:type="gramStart"/>
      <w:r w:rsidRPr="00CF236F">
        <w:rPr>
          <w:rFonts w:cs="Arial"/>
          <w:sz w:val="22"/>
          <w:szCs w:val="22"/>
        </w:rPr>
        <w:t>nepřekročí</w:t>
      </w:r>
      <w:proofErr w:type="gramEnd"/>
      <w:r w:rsidRPr="00CF236F">
        <w:rPr>
          <w:rFonts w:cs="Arial"/>
          <w:sz w:val="22"/>
          <w:szCs w:val="22"/>
        </w:rPr>
        <w:t xml:space="preserve"> rozměr transportního výtahu o nosnosti 2800 kg a rozměrech: šířka 1300 mm, výška 2100 mm a délka 2800 mm, a které zároveň budou splňovat průchodnost dveřmi s šířkou 900 mm s výškou 1950 mm, budou zakonzervované</w:t>
      </w:r>
      <w:r w:rsidRPr="007E2489">
        <w:rPr>
          <w:rFonts w:cs="Arial"/>
          <w:sz w:val="22"/>
          <w:szCs w:val="22"/>
        </w:rPr>
        <w:t xml:space="preserve"> na paletách a přikryté fólií. Palety budou připraveny na skládání manipulačním vozíkem a vždy bude označeno těžiště. Manipulační vozík zajistí na své náklady kupující. Ostatní stěhovací prostředky zajistí prodávající na své náklady. Prodávající je povinen pro každou odesílanou paletu vyhotovit samostatný dodací list s uvedením rozměrů a váhy.</w:t>
      </w:r>
    </w:p>
    <w:p w14:paraId="0331DABA" w14:textId="77777777" w:rsidR="004262C2" w:rsidRDefault="004262C2" w:rsidP="005E379E">
      <w:pPr>
        <w:rPr>
          <w:rFonts w:cs="Arial"/>
          <w:b/>
          <w:sz w:val="22"/>
          <w:u w:val="single"/>
        </w:rPr>
      </w:pPr>
    </w:p>
    <w:p w14:paraId="6669C38C" w14:textId="651D2EC0" w:rsidR="00D31C66" w:rsidRPr="00590AB5" w:rsidRDefault="00157339" w:rsidP="00590AB5">
      <w:pPr>
        <w:jc w:val="center"/>
        <w:rPr>
          <w:rFonts w:cs="Arial"/>
          <w:sz w:val="22"/>
        </w:rPr>
      </w:pPr>
      <w:r w:rsidRPr="008E3BFC">
        <w:rPr>
          <w:rFonts w:cs="Arial"/>
          <w:b/>
          <w:sz w:val="22"/>
        </w:rPr>
        <w:t>I</w:t>
      </w:r>
      <w:r w:rsidR="00EF2C25">
        <w:rPr>
          <w:rFonts w:cs="Arial"/>
          <w:b/>
          <w:sz w:val="22"/>
        </w:rPr>
        <w:t>X</w:t>
      </w:r>
      <w:r w:rsidR="00D31C66" w:rsidRPr="008E3BFC">
        <w:rPr>
          <w:rFonts w:cs="Arial"/>
          <w:b/>
          <w:sz w:val="22"/>
        </w:rPr>
        <w:t>.</w:t>
      </w:r>
      <w:r w:rsidRPr="008E3BFC">
        <w:rPr>
          <w:rFonts w:cs="Arial"/>
          <w:b/>
          <w:sz w:val="22"/>
        </w:rPr>
        <w:t xml:space="preserve"> </w:t>
      </w:r>
      <w:r w:rsidR="00B46652" w:rsidRPr="008E3BFC">
        <w:rPr>
          <w:rFonts w:cs="Arial"/>
          <w:b/>
          <w:sz w:val="22"/>
        </w:rPr>
        <w:t>UVEDENÍ DO PROVOZU A ZKUŠEBNÍ PROVOZ</w:t>
      </w:r>
      <w:r w:rsidR="00DC4D1A" w:rsidRPr="008E3BFC">
        <w:rPr>
          <w:rFonts w:cs="Arial"/>
          <w:b/>
          <w:sz w:val="22"/>
        </w:rPr>
        <w:t xml:space="preserve"> ZAŘÍZENÍ</w:t>
      </w:r>
    </w:p>
    <w:p w14:paraId="027FC9D3" w14:textId="77777777" w:rsidR="00157339" w:rsidRPr="00157339" w:rsidRDefault="00157339" w:rsidP="005E379E">
      <w:pPr>
        <w:jc w:val="center"/>
        <w:rPr>
          <w:rFonts w:cs="Arial"/>
          <w:b/>
          <w:sz w:val="22"/>
          <w:u w:val="single"/>
        </w:rPr>
      </w:pPr>
    </w:p>
    <w:p w14:paraId="3A6F4F7D" w14:textId="0C871B71" w:rsidR="00590AB5" w:rsidRPr="00590AB5" w:rsidRDefault="00590AB5" w:rsidP="00590AB5">
      <w:pPr>
        <w:numPr>
          <w:ilvl w:val="0"/>
          <w:numId w:val="7"/>
        </w:numPr>
        <w:spacing w:after="120"/>
        <w:jc w:val="both"/>
        <w:rPr>
          <w:rFonts w:cs="Arial"/>
          <w:sz w:val="22"/>
        </w:rPr>
      </w:pPr>
      <w:r w:rsidRPr="009C538F">
        <w:rPr>
          <w:rFonts w:cs="Arial"/>
          <w:sz w:val="22"/>
        </w:rPr>
        <w:t>Prodávajícím požadované vybavení pro vykládku zařízení</w:t>
      </w:r>
      <w:r>
        <w:rPr>
          <w:rFonts w:cs="Arial"/>
          <w:sz w:val="22"/>
        </w:rPr>
        <w:t>, vybalení</w:t>
      </w:r>
      <w:r w:rsidRPr="009C538F">
        <w:rPr>
          <w:rFonts w:cs="Arial"/>
          <w:sz w:val="22"/>
        </w:rPr>
        <w:t xml:space="preserve"> a jeho montáž v místě plnění </w:t>
      </w:r>
      <w:proofErr w:type="gramStart"/>
      <w:r w:rsidRPr="009C538F">
        <w:rPr>
          <w:rFonts w:cs="Arial"/>
          <w:sz w:val="22"/>
        </w:rPr>
        <w:t>zabezpečí</w:t>
      </w:r>
      <w:proofErr w:type="gramEnd"/>
      <w:r w:rsidRPr="009C538F">
        <w:rPr>
          <w:rFonts w:cs="Arial"/>
          <w:sz w:val="22"/>
        </w:rPr>
        <w:t xml:space="preserve"> kupující na </w:t>
      </w:r>
      <w:r w:rsidRPr="00917CE8">
        <w:rPr>
          <w:rFonts w:cs="Arial"/>
          <w:sz w:val="22"/>
        </w:rPr>
        <w:t>základě písemného požadavku prodávajícího zaslaného tak, aby instalace zařízení ve lhůtě stanovené v harmonogramu plnění předmětu smlouvy byla dodržena; případné náklady s tím spojené nese kupující.</w:t>
      </w:r>
    </w:p>
    <w:p w14:paraId="7B6E4FB5" w14:textId="7CA0A88E" w:rsidR="00D31C66" w:rsidRPr="00BA57CA" w:rsidRDefault="00D31C66" w:rsidP="00EF6EDE">
      <w:pPr>
        <w:numPr>
          <w:ilvl w:val="0"/>
          <w:numId w:val="7"/>
        </w:numPr>
        <w:spacing w:after="120"/>
        <w:jc w:val="both"/>
        <w:rPr>
          <w:rFonts w:cs="Arial"/>
          <w:sz w:val="22"/>
        </w:rPr>
      </w:pPr>
      <w:r w:rsidRPr="00BA57CA">
        <w:rPr>
          <w:rFonts w:cs="Arial"/>
          <w:sz w:val="22"/>
        </w:rPr>
        <w:t xml:space="preserve">Prodávající je povinen předat kupujícímu </w:t>
      </w:r>
      <w:r w:rsidR="00D204DD" w:rsidRPr="00BA57CA">
        <w:rPr>
          <w:rFonts w:cs="Arial"/>
          <w:sz w:val="22"/>
        </w:rPr>
        <w:t>zařízení</w:t>
      </w:r>
      <w:r w:rsidRPr="00BA57CA">
        <w:rPr>
          <w:rFonts w:cs="Arial"/>
          <w:sz w:val="22"/>
        </w:rPr>
        <w:t>, včetně dokumentace a dokladů k němu, kompletně nainstalovan</w:t>
      </w:r>
      <w:r w:rsidR="00A67E06" w:rsidRPr="00BA57CA">
        <w:rPr>
          <w:rFonts w:cs="Arial"/>
          <w:sz w:val="22"/>
        </w:rPr>
        <w:t>é</w:t>
      </w:r>
      <w:r w:rsidRPr="00BA57CA">
        <w:rPr>
          <w:rFonts w:cs="Arial"/>
          <w:sz w:val="22"/>
        </w:rPr>
        <w:t xml:space="preserve"> a funkční. Dílčí předávání nebo nedodělky, bránící užívání </w:t>
      </w:r>
      <w:r w:rsidR="00D204DD" w:rsidRPr="00BA57CA">
        <w:rPr>
          <w:rFonts w:cs="Arial"/>
          <w:sz w:val="22"/>
        </w:rPr>
        <w:t>zařízení</w:t>
      </w:r>
      <w:r w:rsidR="00D30D88" w:rsidRPr="00BA57CA">
        <w:rPr>
          <w:rFonts w:cs="Arial"/>
          <w:sz w:val="22"/>
        </w:rPr>
        <w:t xml:space="preserve"> </w:t>
      </w:r>
      <w:r w:rsidRPr="00BA57CA">
        <w:rPr>
          <w:rFonts w:cs="Arial"/>
          <w:sz w:val="22"/>
        </w:rPr>
        <w:t>obvyklým způsobem, jsou nepřípustné.</w:t>
      </w:r>
    </w:p>
    <w:p w14:paraId="51F4CB77" w14:textId="77777777" w:rsidR="00D31C66" w:rsidRPr="00BA57CA" w:rsidRDefault="00D31C66" w:rsidP="00EF6EDE">
      <w:pPr>
        <w:numPr>
          <w:ilvl w:val="0"/>
          <w:numId w:val="7"/>
        </w:numPr>
        <w:spacing w:after="120"/>
        <w:jc w:val="both"/>
        <w:rPr>
          <w:rFonts w:cs="Arial"/>
          <w:sz w:val="22"/>
        </w:rPr>
      </w:pPr>
      <w:r w:rsidRPr="00BA57CA">
        <w:rPr>
          <w:rFonts w:cs="Arial"/>
          <w:sz w:val="22"/>
        </w:rPr>
        <w:t>Pro technik</w:t>
      </w:r>
      <w:r w:rsidR="00B43683" w:rsidRPr="00BA57CA">
        <w:rPr>
          <w:rFonts w:cs="Arial"/>
          <w:sz w:val="22"/>
        </w:rPr>
        <w:t>a</w:t>
      </w:r>
      <w:r w:rsidRPr="00BA57CA">
        <w:rPr>
          <w:rFonts w:cs="Arial"/>
          <w:sz w:val="22"/>
        </w:rPr>
        <w:t xml:space="preserve"> prodávajícího, kte</w:t>
      </w:r>
      <w:r w:rsidR="001F241D" w:rsidRPr="00BA57CA">
        <w:rPr>
          <w:rFonts w:cs="Arial"/>
          <w:sz w:val="22"/>
        </w:rPr>
        <w:t>rý</w:t>
      </w:r>
      <w:r w:rsidRPr="00BA57CA">
        <w:rPr>
          <w:rFonts w:cs="Arial"/>
          <w:sz w:val="22"/>
        </w:rPr>
        <w:t xml:space="preserve"> v objektu kupujícího instaluj</w:t>
      </w:r>
      <w:r w:rsidR="00B863C1" w:rsidRPr="00BA57CA">
        <w:rPr>
          <w:rFonts w:cs="Arial"/>
          <w:sz w:val="22"/>
        </w:rPr>
        <w:t>e</w:t>
      </w:r>
      <w:r w:rsidRPr="00BA57CA">
        <w:rPr>
          <w:rFonts w:cs="Arial"/>
          <w:sz w:val="22"/>
        </w:rPr>
        <w:t xml:space="preserve"> a uvádí do provozu dodan</w:t>
      </w:r>
      <w:r w:rsidR="00D204DD" w:rsidRPr="00BA57CA">
        <w:rPr>
          <w:rFonts w:cs="Arial"/>
          <w:sz w:val="22"/>
        </w:rPr>
        <w:t>é</w:t>
      </w:r>
      <w:r w:rsidRPr="00BA57CA">
        <w:rPr>
          <w:rFonts w:cs="Arial"/>
          <w:sz w:val="22"/>
        </w:rPr>
        <w:t xml:space="preserve"> </w:t>
      </w:r>
      <w:r w:rsidR="00D204DD" w:rsidRPr="00BA57CA">
        <w:rPr>
          <w:rFonts w:cs="Arial"/>
          <w:sz w:val="22"/>
        </w:rPr>
        <w:t>zařízení</w:t>
      </w:r>
      <w:r w:rsidRPr="00BA57CA">
        <w:rPr>
          <w:rFonts w:cs="Arial"/>
          <w:sz w:val="22"/>
        </w:rPr>
        <w:t>, jakož i zaškoluj</w:t>
      </w:r>
      <w:r w:rsidR="00B863C1" w:rsidRPr="00BA57CA">
        <w:rPr>
          <w:rFonts w:cs="Arial"/>
          <w:sz w:val="22"/>
        </w:rPr>
        <w:t>e</w:t>
      </w:r>
      <w:r w:rsidRPr="00BA57CA">
        <w:rPr>
          <w:rFonts w:cs="Arial"/>
          <w:sz w:val="22"/>
        </w:rPr>
        <w:t xml:space="preserve"> obsluhu kupujícího, kupující zajistí uzamykatelnou místnost</w:t>
      </w:r>
      <w:r w:rsidR="00983C7B" w:rsidRPr="00BA57CA">
        <w:rPr>
          <w:rFonts w:cs="Arial"/>
          <w:sz w:val="22"/>
        </w:rPr>
        <w:t>/skříň</w:t>
      </w:r>
      <w:r w:rsidRPr="00BA57CA">
        <w:rPr>
          <w:rFonts w:cs="Arial"/>
          <w:sz w:val="22"/>
        </w:rPr>
        <w:t xml:space="preserve"> pro uložení jeh</w:t>
      </w:r>
      <w:r w:rsidR="00B863C1" w:rsidRPr="00BA57CA">
        <w:rPr>
          <w:rFonts w:cs="Arial"/>
          <w:sz w:val="22"/>
        </w:rPr>
        <w:t>o</w:t>
      </w:r>
      <w:r w:rsidRPr="00BA57CA">
        <w:rPr>
          <w:rFonts w:cs="Arial"/>
          <w:sz w:val="22"/>
        </w:rPr>
        <w:t xml:space="preserve"> vybavení a věcí, nutných ke splnění předmětu této smlouvy.</w:t>
      </w:r>
    </w:p>
    <w:p w14:paraId="372E769D" w14:textId="38CDB6C0" w:rsidR="00D31C66" w:rsidRPr="005E7E19" w:rsidRDefault="00D31C66" w:rsidP="00EF6EDE">
      <w:pPr>
        <w:numPr>
          <w:ilvl w:val="0"/>
          <w:numId w:val="7"/>
        </w:numPr>
        <w:spacing w:after="120"/>
        <w:jc w:val="both"/>
        <w:rPr>
          <w:rFonts w:cs="Arial"/>
          <w:sz w:val="22"/>
        </w:rPr>
      </w:pPr>
      <w:bookmarkStart w:id="4" w:name="_Hlk132266558"/>
      <w:r w:rsidRPr="00BA57CA">
        <w:rPr>
          <w:rFonts w:cs="Arial"/>
          <w:sz w:val="22"/>
        </w:rPr>
        <w:t xml:space="preserve">Po </w:t>
      </w:r>
      <w:r w:rsidRPr="005E7E19">
        <w:rPr>
          <w:rFonts w:cs="Arial"/>
          <w:sz w:val="22"/>
        </w:rPr>
        <w:t xml:space="preserve">instalaci </w:t>
      </w:r>
      <w:r w:rsidR="00D204DD" w:rsidRPr="005E7E19">
        <w:rPr>
          <w:rFonts w:cs="Arial"/>
          <w:sz w:val="22"/>
        </w:rPr>
        <w:t>zařízení</w:t>
      </w:r>
      <w:r w:rsidR="00B863C1" w:rsidRPr="005E7E19">
        <w:rPr>
          <w:rFonts w:cs="Arial"/>
          <w:sz w:val="22"/>
        </w:rPr>
        <w:t xml:space="preserve"> v objektu kupujícího</w:t>
      </w:r>
      <w:r w:rsidR="00B46652" w:rsidRPr="00B96CE7">
        <w:rPr>
          <w:rFonts w:cs="Arial"/>
          <w:sz w:val="22"/>
        </w:rPr>
        <w:t xml:space="preserve"> a jeho uvedení do provoz</w:t>
      </w:r>
      <w:r w:rsidR="00B46652" w:rsidRPr="00854A5B">
        <w:rPr>
          <w:rFonts w:cs="Arial"/>
          <w:sz w:val="22"/>
        </w:rPr>
        <w:t xml:space="preserve">u budou </w:t>
      </w:r>
      <w:r w:rsidRPr="00854A5B">
        <w:rPr>
          <w:rFonts w:cs="Arial"/>
          <w:sz w:val="22"/>
        </w:rPr>
        <w:t xml:space="preserve">ve lhůtě </w:t>
      </w:r>
      <w:r w:rsidRPr="00986751">
        <w:rPr>
          <w:rFonts w:cs="Arial"/>
          <w:sz w:val="22"/>
        </w:rPr>
        <w:t xml:space="preserve">stanovené </w:t>
      </w:r>
      <w:r w:rsidR="00F2113F" w:rsidRPr="00140C98">
        <w:rPr>
          <w:rFonts w:cs="Arial"/>
          <w:sz w:val="22"/>
        </w:rPr>
        <w:t>v</w:t>
      </w:r>
      <w:r w:rsidR="00F24ED2">
        <w:rPr>
          <w:rFonts w:cs="Arial"/>
          <w:sz w:val="22"/>
        </w:rPr>
        <w:t> </w:t>
      </w:r>
      <w:r w:rsidR="00F2113F" w:rsidRPr="00140C98">
        <w:rPr>
          <w:rFonts w:cs="Arial"/>
          <w:sz w:val="22"/>
        </w:rPr>
        <w:t>harmonogramu</w:t>
      </w:r>
      <w:r w:rsidR="00F24ED2">
        <w:rPr>
          <w:rFonts w:cs="Arial"/>
          <w:sz w:val="22"/>
        </w:rPr>
        <w:t>, tj.</w:t>
      </w:r>
      <w:r w:rsidR="00F2113F" w:rsidRPr="00140C98">
        <w:rPr>
          <w:rFonts w:cs="Arial"/>
          <w:sz w:val="22"/>
        </w:rPr>
        <w:t xml:space="preserve"> v </w:t>
      </w:r>
      <w:r w:rsidR="003D474C">
        <w:rPr>
          <w:rFonts w:cs="Arial"/>
          <w:sz w:val="22"/>
        </w:rPr>
        <w:t>P</w:t>
      </w:r>
      <w:r w:rsidR="00F2113F" w:rsidRPr="00140C98">
        <w:rPr>
          <w:rFonts w:cs="Arial"/>
          <w:sz w:val="22"/>
        </w:rPr>
        <w:t xml:space="preserve">říloze č. </w:t>
      </w:r>
      <w:r w:rsidR="002776BE">
        <w:rPr>
          <w:rFonts w:cs="Arial"/>
          <w:sz w:val="22"/>
        </w:rPr>
        <w:t>2</w:t>
      </w:r>
      <w:r w:rsidR="00706B94" w:rsidRPr="00140C98">
        <w:rPr>
          <w:rFonts w:cs="Arial"/>
          <w:sz w:val="22"/>
        </w:rPr>
        <w:t xml:space="preserve"> této smlouvy</w:t>
      </w:r>
      <w:r w:rsidR="00F24ED2">
        <w:rPr>
          <w:rFonts w:cs="Arial"/>
          <w:sz w:val="22"/>
        </w:rPr>
        <w:t>,</w:t>
      </w:r>
      <w:r w:rsidRPr="00140C98">
        <w:rPr>
          <w:rFonts w:cs="Arial"/>
          <w:sz w:val="22"/>
        </w:rPr>
        <w:t xml:space="preserve"> provedeny</w:t>
      </w:r>
      <w:r w:rsidR="00F77D2D" w:rsidRPr="00140C98">
        <w:rPr>
          <w:rFonts w:cs="Arial"/>
          <w:sz w:val="22"/>
        </w:rPr>
        <w:t xml:space="preserve"> </w:t>
      </w:r>
      <w:r w:rsidR="00B46652" w:rsidRPr="00140C98">
        <w:rPr>
          <w:rFonts w:cs="Arial"/>
          <w:sz w:val="22"/>
        </w:rPr>
        <w:t>přejímací testy v</w:t>
      </w:r>
      <w:r w:rsidR="00B46652" w:rsidRPr="008D4CC8">
        <w:rPr>
          <w:rFonts w:cs="Arial"/>
          <w:sz w:val="22"/>
        </w:rPr>
        <w:t> objektu kupující</w:t>
      </w:r>
      <w:r w:rsidR="00B46652" w:rsidRPr="00876B15">
        <w:rPr>
          <w:rFonts w:cs="Arial"/>
          <w:sz w:val="22"/>
        </w:rPr>
        <w:t>ho</w:t>
      </w:r>
      <w:r w:rsidR="00B863C1" w:rsidRPr="001167D4">
        <w:rPr>
          <w:rFonts w:cs="Arial"/>
          <w:sz w:val="22"/>
        </w:rPr>
        <w:t xml:space="preserve"> (</w:t>
      </w:r>
      <w:r w:rsidR="00234CC3" w:rsidRPr="007637CF">
        <w:rPr>
          <w:rFonts w:cs="Arial"/>
          <w:sz w:val="22"/>
        </w:rPr>
        <w:t>SAT</w:t>
      </w:r>
      <w:r w:rsidR="00B863C1" w:rsidRPr="007637CF">
        <w:rPr>
          <w:rFonts w:cs="Arial"/>
          <w:sz w:val="22"/>
        </w:rPr>
        <w:t>),</w:t>
      </w:r>
      <w:bookmarkEnd w:id="4"/>
      <w:r w:rsidRPr="007637CF">
        <w:rPr>
          <w:rFonts w:cs="Arial"/>
          <w:sz w:val="22"/>
        </w:rPr>
        <w:t xml:space="preserve"> </w:t>
      </w:r>
      <w:r w:rsidR="00B46652" w:rsidRPr="005E7E19">
        <w:rPr>
          <w:rFonts w:cs="Arial"/>
          <w:sz w:val="22"/>
        </w:rPr>
        <w:t>které budou provedeny minimáln</w:t>
      </w:r>
      <w:r w:rsidR="00590AB5">
        <w:rPr>
          <w:rFonts w:cs="Arial"/>
          <w:sz w:val="22"/>
        </w:rPr>
        <w:t>ě v</w:t>
      </w:r>
      <w:r w:rsidR="00B46652" w:rsidRPr="005E7E19">
        <w:rPr>
          <w:rFonts w:cs="Arial"/>
          <w:sz w:val="22"/>
        </w:rPr>
        <w:t xml:space="preserve"> rozsahu </w:t>
      </w:r>
      <w:r w:rsidR="008034F8" w:rsidRPr="005E7E19">
        <w:rPr>
          <w:rFonts w:cs="Arial"/>
          <w:sz w:val="22"/>
        </w:rPr>
        <w:t xml:space="preserve">dle </w:t>
      </w:r>
      <w:r w:rsidR="00590AB5">
        <w:rPr>
          <w:rFonts w:cs="Arial"/>
          <w:sz w:val="22"/>
        </w:rPr>
        <w:t>p</w:t>
      </w:r>
      <w:r w:rsidR="008034F8" w:rsidRPr="005E7E19">
        <w:rPr>
          <w:rFonts w:cs="Arial"/>
          <w:sz w:val="22"/>
        </w:rPr>
        <w:t>řílohy č</w:t>
      </w:r>
      <w:r w:rsidR="006429F3">
        <w:rPr>
          <w:rFonts w:cs="Arial"/>
          <w:sz w:val="22"/>
        </w:rPr>
        <w:t>.</w:t>
      </w:r>
      <w:r w:rsidR="00BA1BE6">
        <w:rPr>
          <w:rFonts w:cs="Arial"/>
          <w:sz w:val="22"/>
        </w:rPr>
        <w:t xml:space="preserve"> 5</w:t>
      </w:r>
      <w:r w:rsidR="003D474C">
        <w:rPr>
          <w:rFonts w:cs="Arial"/>
          <w:sz w:val="22"/>
        </w:rPr>
        <w:t xml:space="preserve"> této smlouvy</w:t>
      </w:r>
      <w:r w:rsidRPr="005E7E19">
        <w:rPr>
          <w:rFonts w:cs="Arial"/>
          <w:sz w:val="22"/>
        </w:rPr>
        <w:t>.</w:t>
      </w:r>
    </w:p>
    <w:p w14:paraId="0C892B79" w14:textId="27B5B420" w:rsidR="00E31BE7" w:rsidRPr="008179E5" w:rsidRDefault="00D31C66" w:rsidP="00EF6EDE">
      <w:pPr>
        <w:numPr>
          <w:ilvl w:val="0"/>
          <w:numId w:val="7"/>
        </w:numPr>
        <w:spacing w:after="120"/>
        <w:jc w:val="both"/>
        <w:rPr>
          <w:rFonts w:cs="Arial"/>
          <w:color w:val="000000"/>
          <w:sz w:val="22"/>
          <w:szCs w:val="22"/>
        </w:rPr>
      </w:pPr>
      <w:r w:rsidRPr="005E7E19">
        <w:rPr>
          <w:rFonts w:cs="Arial"/>
          <w:sz w:val="22"/>
        </w:rPr>
        <w:t>Po ukončení instalace</w:t>
      </w:r>
      <w:r w:rsidR="00B46652" w:rsidRPr="005E7E19">
        <w:rPr>
          <w:rFonts w:cs="Arial"/>
          <w:sz w:val="22"/>
        </w:rPr>
        <w:t>, uvedení zařízení do provozu, zaškolení obsluhy</w:t>
      </w:r>
      <w:r w:rsidRPr="00C600EC">
        <w:rPr>
          <w:rFonts w:cs="Arial"/>
          <w:sz w:val="22"/>
        </w:rPr>
        <w:t xml:space="preserve"> a </w:t>
      </w:r>
      <w:r w:rsidR="00616712">
        <w:rPr>
          <w:rFonts w:cs="Arial"/>
          <w:sz w:val="22"/>
        </w:rPr>
        <w:t>úspě</w:t>
      </w:r>
      <w:r w:rsidR="00F25BE4">
        <w:rPr>
          <w:rFonts w:cs="Arial"/>
          <w:sz w:val="22"/>
        </w:rPr>
        <w:t>š</w:t>
      </w:r>
      <w:r w:rsidR="00616712">
        <w:rPr>
          <w:rFonts w:cs="Arial"/>
          <w:sz w:val="22"/>
        </w:rPr>
        <w:t xml:space="preserve">ném </w:t>
      </w:r>
      <w:r w:rsidRPr="00C600EC">
        <w:rPr>
          <w:rFonts w:cs="Arial"/>
          <w:sz w:val="22"/>
        </w:rPr>
        <w:t xml:space="preserve">provedení </w:t>
      </w:r>
      <w:r w:rsidR="00093BFB">
        <w:rPr>
          <w:rFonts w:cs="Arial"/>
          <w:sz w:val="22"/>
        </w:rPr>
        <w:t>přejímacích</w:t>
      </w:r>
      <w:r w:rsidRPr="00C600EC">
        <w:rPr>
          <w:rFonts w:cs="Arial"/>
          <w:sz w:val="22"/>
        </w:rPr>
        <w:t xml:space="preserve"> testů </w:t>
      </w:r>
      <w:r w:rsidR="00C55474" w:rsidRPr="00C600EC">
        <w:rPr>
          <w:rFonts w:cs="Arial"/>
          <w:sz w:val="22"/>
        </w:rPr>
        <w:t>zařízení</w:t>
      </w:r>
      <w:r w:rsidR="00D30D88" w:rsidRPr="00C600EC">
        <w:rPr>
          <w:rFonts w:cs="Arial"/>
          <w:sz w:val="22"/>
        </w:rPr>
        <w:t xml:space="preserve"> </w:t>
      </w:r>
      <w:r w:rsidRPr="00C600EC">
        <w:rPr>
          <w:rFonts w:cs="Arial"/>
          <w:sz w:val="22"/>
        </w:rPr>
        <w:t>v objektu kupujícího</w:t>
      </w:r>
      <w:r w:rsidR="00B863C1" w:rsidRPr="00C600EC">
        <w:rPr>
          <w:rFonts w:cs="Arial"/>
          <w:sz w:val="22"/>
        </w:rPr>
        <w:t xml:space="preserve"> (SAT)</w:t>
      </w:r>
      <w:r w:rsidRPr="00C600EC">
        <w:rPr>
          <w:rFonts w:cs="Arial"/>
          <w:sz w:val="22"/>
        </w:rPr>
        <w:t xml:space="preserve">, bude podepsán </w:t>
      </w:r>
      <w:r w:rsidR="00E31BE7" w:rsidRPr="00C600EC">
        <w:rPr>
          <w:rFonts w:cs="Arial"/>
          <w:b/>
          <w:sz w:val="22"/>
        </w:rPr>
        <w:t>Protokol č.</w:t>
      </w:r>
      <w:r w:rsidR="00585F8B">
        <w:rPr>
          <w:rFonts w:cs="Arial"/>
          <w:b/>
          <w:sz w:val="22"/>
        </w:rPr>
        <w:t xml:space="preserve"> </w:t>
      </w:r>
      <w:r w:rsidR="00E31BE7" w:rsidRPr="00C600EC">
        <w:rPr>
          <w:rFonts w:cs="Arial"/>
          <w:b/>
          <w:sz w:val="22"/>
        </w:rPr>
        <w:t>1</w:t>
      </w:r>
      <w:r w:rsidR="00357F95" w:rsidRPr="00C600EC">
        <w:rPr>
          <w:rFonts w:cs="Arial"/>
          <w:b/>
          <w:sz w:val="22"/>
        </w:rPr>
        <w:t xml:space="preserve">, </w:t>
      </w:r>
      <w:r w:rsidR="00357F95" w:rsidRPr="00C600EC">
        <w:rPr>
          <w:rFonts w:cs="Arial"/>
          <w:sz w:val="22"/>
        </w:rPr>
        <w:t xml:space="preserve">jehož </w:t>
      </w:r>
      <w:r w:rsidRPr="004262C2">
        <w:rPr>
          <w:rFonts w:cs="Arial"/>
          <w:sz w:val="22"/>
        </w:rPr>
        <w:t xml:space="preserve">vzor je uveden </w:t>
      </w:r>
      <w:r w:rsidR="002116F1" w:rsidRPr="004262C2">
        <w:rPr>
          <w:rFonts w:cs="Arial"/>
          <w:b/>
          <w:sz w:val="22"/>
        </w:rPr>
        <w:t>v </w:t>
      </w:r>
      <w:r w:rsidR="00395684">
        <w:rPr>
          <w:rFonts w:cs="Arial"/>
          <w:b/>
          <w:sz w:val="22"/>
        </w:rPr>
        <w:t>p</w:t>
      </w:r>
      <w:r w:rsidRPr="004262C2">
        <w:rPr>
          <w:rFonts w:cs="Arial"/>
          <w:b/>
          <w:sz w:val="22"/>
        </w:rPr>
        <w:t>říloze č.</w:t>
      </w:r>
      <w:r w:rsidR="00E37D98" w:rsidRPr="004262C2">
        <w:rPr>
          <w:rFonts w:cs="Arial"/>
          <w:b/>
          <w:sz w:val="22"/>
        </w:rPr>
        <w:t xml:space="preserve"> </w:t>
      </w:r>
      <w:r w:rsidR="002776BE">
        <w:rPr>
          <w:rFonts w:cs="Arial"/>
          <w:b/>
          <w:sz w:val="22"/>
        </w:rPr>
        <w:t>3</w:t>
      </w:r>
      <w:r w:rsidR="004A497F">
        <w:rPr>
          <w:rFonts w:cs="Arial"/>
          <w:b/>
          <w:sz w:val="22"/>
        </w:rPr>
        <w:t xml:space="preserve"> </w:t>
      </w:r>
      <w:r w:rsidR="004A497F" w:rsidRPr="004A497F">
        <w:rPr>
          <w:rFonts w:cs="Arial"/>
          <w:bCs/>
          <w:sz w:val="22"/>
        </w:rPr>
        <w:t>této smlouvy</w:t>
      </w:r>
      <w:r w:rsidR="001F241D" w:rsidRPr="004262C2">
        <w:rPr>
          <w:rFonts w:cs="Arial"/>
          <w:b/>
          <w:sz w:val="22"/>
        </w:rPr>
        <w:t xml:space="preserve">, </w:t>
      </w:r>
      <w:r w:rsidR="001F241D" w:rsidRPr="004262C2">
        <w:rPr>
          <w:rFonts w:cs="Arial"/>
          <w:sz w:val="22"/>
        </w:rPr>
        <w:t xml:space="preserve">která je nedílnou součástí </w:t>
      </w:r>
      <w:r w:rsidR="00357F95" w:rsidRPr="004262C2">
        <w:rPr>
          <w:rFonts w:cs="Arial"/>
          <w:sz w:val="22"/>
        </w:rPr>
        <w:t>této smlouvy</w:t>
      </w:r>
      <w:r w:rsidR="00585F8B" w:rsidRPr="004262C2">
        <w:rPr>
          <w:rFonts w:cs="Arial"/>
          <w:sz w:val="22"/>
        </w:rPr>
        <w:t>. Podpisem Prot</w:t>
      </w:r>
      <w:r w:rsidR="009C18B8" w:rsidRPr="004262C2">
        <w:rPr>
          <w:rFonts w:cs="Arial"/>
          <w:sz w:val="22"/>
        </w:rPr>
        <w:t>o</w:t>
      </w:r>
      <w:r w:rsidR="00585F8B" w:rsidRPr="004262C2">
        <w:rPr>
          <w:rFonts w:cs="Arial"/>
          <w:sz w:val="22"/>
        </w:rPr>
        <w:t>kolu č. 1</w:t>
      </w:r>
      <w:r w:rsidRPr="004262C2">
        <w:rPr>
          <w:sz w:val="22"/>
          <w:szCs w:val="22"/>
        </w:rPr>
        <w:t xml:space="preserve"> kupující potvrdí </w:t>
      </w:r>
      <w:r w:rsidR="00B46652" w:rsidRPr="004262C2">
        <w:rPr>
          <w:sz w:val="22"/>
          <w:szCs w:val="22"/>
        </w:rPr>
        <w:t xml:space="preserve">uvedení </w:t>
      </w:r>
      <w:r w:rsidR="00D204DD" w:rsidRPr="004262C2">
        <w:rPr>
          <w:sz w:val="22"/>
          <w:szCs w:val="22"/>
        </w:rPr>
        <w:t>zařízení</w:t>
      </w:r>
      <w:r w:rsidR="00B46652" w:rsidRPr="004262C2">
        <w:rPr>
          <w:sz w:val="22"/>
          <w:szCs w:val="22"/>
        </w:rPr>
        <w:t xml:space="preserve"> do provozu</w:t>
      </w:r>
      <w:r w:rsidRPr="004262C2">
        <w:rPr>
          <w:sz w:val="22"/>
          <w:szCs w:val="22"/>
        </w:rPr>
        <w:t>, zaškolení obsluhy</w:t>
      </w:r>
      <w:r w:rsidR="007E05AD">
        <w:rPr>
          <w:sz w:val="22"/>
          <w:szCs w:val="22"/>
        </w:rPr>
        <w:t>,</w:t>
      </w:r>
      <w:r w:rsidRPr="004262C2">
        <w:rPr>
          <w:sz w:val="22"/>
          <w:szCs w:val="22"/>
        </w:rPr>
        <w:t xml:space="preserve"> předání dokladů a technických dokumentů</w:t>
      </w:r>
      <w:r w:rsidR="003479A2">
        <w:rPr>
          <w:sz w:val="22"/>
          <w:szCs w:val="22"/>
        </w:rPr>
        <w:t>, a zahájení zkušebního provozu</w:t>
      </w:r>
      <w:r w:rsidRPr="004262C2">
        <w:rPr>
          <w:color w:val="000000"/>
          <w:sz w:val="22"/>
          <w:szCs w:val="22"/>
        </w:rPr>
        <w:t xml:space="preserve">. </w:t>
      </w:r>
      <w:r w:rsidR="00E31BE7" w:rsidRPr="004262C2">
        <w:rPr>
          <w:rFonts w:cs="Arial"/>
          <w:color w:val="000000"/>
          <w:sz w:val="22"/>
          <w:szCs w:val="22"/>
        </w:rPr>
        <w:t>Protokol č.</w:t>
      </w:r>
      <w:r w:rsidR="00585F8B" w:rsidRPr="004262C2">
        <w:rPr>
          <w:rFonts w:cs="Arial"/>
          <w:color w:val="000000"/>
          <w:sz w:val="22"/>
          <w:szCs w:val="22"/>
        </w:rPr>
        <w:t xml:space="preserve"> </w:t>
      </w:r>
      <w:r w:rsidR="00E31BE7" w:rsidRPr="004262C2">
        <w:rPr>
          <w:rFonts w:cs="Arial"/>
          <w:color w:val="000000"/>
          <w:sz w:val="22"/>
          <w:szCs w:val="22"/>
        </w:rPr>
        <w:t>1</w:t>
      </w:r>
      <w:r w:rsidR="00983C7B" w:rsidRPr="004262C2">
        <w:rPr>
          <w:rFonts w:cs="Arial"/>
          <w:color w:val="000000"/>
          <w:sz w:val="22"/>
          <w:szCs w:val="22"/>
        </w:rPr>
        <w:t xml:space="preserve"> </w:t>
      </w:r>
      <w:r w:rsidRPr="004262C2">
        <w:rPr>
          <w:rFonts w:cs="Arial"/>
          <w:color w:val="000000"/>
          <w:sz w:val="22"/>
        </w:rPr>
        <w:t xml:space="preserve">vyhotoví kupující dvojmo, </w:t>
      </w:r>
      <w:bookmarkStart w:id="5" w:name="_Hlk107300699"/>
      <w:proofErr w:type="gramStart"/>
      <w:r w:rsidRPr="004262C2">
        <w:rPr>
          <w:rFonts w:cs="Arial"/>
          <w:color w:val="000000"/>
          <w:sz w:val="22"/>
        </w:rPr>
        <w:t>podepíší</w:t>
      </w:r>
      <w:proofErr w:type="gramEnd"/>
      <w:r w:rsidRPr="004262C2">
        <w:rPr>
          <w:rFonts w:cs="Arial"/>
          <w:color w:val="000000"/>
          <w:sz w:val="22"/>
        </w:rPr>
        <w:t xml:space="preserve"> ho</w:t>
      </w:r>
      <w:r w:rsidRPr="0079343C">
        <w:rPr>
          <w:rFonts w:cs="Arial"/>
          <w:color w:val="000000"/>
          <w:sz w:val="22"/>
        </w:rPr>
        <w:t xml:space="preserve"> zmocněnci pro jednání věcná a technická obou smluvních stran a každá smluvní strana obdrží 1 výtisk. </w:t>
      </w:r>
      <w:r w:rsidR="003479A2" w:rsidRPr="003479A2">
        <w:rPr>
          <w:rFonts w:cs="Arial"/>
          <w:color w:val="000000"/>
          <w:sz w:val="22"/>
        </w:rPr>
        <w:t xml:space="preserve">Protokol č. 1 může podepsat i technik </w:t>
      </w:r>
      <w:r w:rsidR="003479A2">
        <w:rPr>
          <w:rFonts w:cs="Arial"/>
          <w:color w:val="000000"/>
          <w:sz w:val="22"/>
        </w:rPr>
        <w:t>prodávajícího</w:t>
      </w:r>
      <w:r w:rsidR="003479A2" w:rsidRPr="003479A2">
        <w:rPr>
          <w:rFonts w:cs="Arial"/>
          <w:color w:val="000000"/>
          <w:sz w:val="22"/>
        </w:rPr>
        <w:t xml:space="preserve">, který je přítomen při přejímacích </w:t>
      </w:r>
      <w:r w:rsidR="003479A2">
        <w:rPr>
          <w:rFonts w:cs="Arial"/>
          <w:color w:val="000000"/>
          <w:sz w:val="22"/>
        </w:rPr>
        <w:t>testech v objektu kupujícího</w:t>
      </w:r>
      <w:r w:rsidR="003479A2" w:rsidRPr="003479A2">
        <w:rPr>
          <w:rFonts w:cs="Arial"/>
          <w:color w:val="000000"/>
          <w:sz w:val="22"/>
        </w:rPr>
        <w:t xml:space="preserve"> (SAT)</w:t>
      </w:r>
      <w:bookmarkEnd w:id="5"/>
      <w:r w:rsidR="003479A2" w:rsidRPr="003479A2">
        <w:rPr>
          <w:rFonts w:cs="Arial"/>
          <w:color w:val="000000"/>
          <w:sz w:val="22"/>
        </w:rPr>
        <w:t xml:space="preserve">. </w:t>
      </w:r>
      <w:r w:rsidRPr="0079343C">
        <w:rPr>
          <w:rFonts w:cs="Arial"/>
          <w:color w:val="000000"/>
          <w:sz w:val="22"/>
        </w:rPr>
        <w:t xml:space="preserve">V případě zjištění vad na </w:t>
      </w:r>
      <w:r w:rsidR="00AE6536" w:rsidRPr="0079343C">
        <w:rPr>
          <w:rFonts w:cs="Arial"/>
          <w:color w:val="000000"/>
          <w:sz w:val="22"/>
        </w:rPr>
        <w:t>zařízení</w:t>
      </w:r>
      <w:r w:rsidRPr="0079343C">
        <w:rPr>
          <w:rFonts w:cs="Arial"/>
          <w:color w:val="000000"/>
          <w:sz w:val="22"/>
        </w:rPr>
        <w:t>, které nebrání jeho užívání obvyklým způsobem, budou v</w:t>
      </w:r>
      <w:r w:rsidR="00682625" w:rsidRPr="0079343C">
        <w:rPr>
          <w:rFonts w:cs="Arial"/>
          <w:color w:val="000000"/>
          <w:sz w:val="22"/>
        </w:rPr>
        <w:t> </w:t>
      </w:r>
      <w:r w:rsidR="00E31BE7" w:rsidRPr="0079343C">
        <w:rPr>
          <w:rFonts w:cs="Arial"/>
          <w:color w:val="000000"/>
          <w:sz w:val="22"/>
        </w:rPr>
        <w:t>Protokolu č.</w:t>
      </w:r>
      <w:r w:rsidR="00585F8B">
        <w:rPr>
          <w:rFonts w:cs="Arial"/>
          <w:color w:val="000000"/>
          <w:sz w:val="22"/>
        </w:rPr>
        <w:t xml:space="preserve"> </w:t>
      </w:r>
      <w:r w:rsidR="00E31BE7" w:rsidRPr="0079343C">
        <w:rPr>
          <w:rFonts w:cs="Arial"/>
          <w:color w:val="000000"/>
          <w:sz w:val="22"/>
        </w:rPr>
        <w:t>1</w:t>
      </w:r>
      <w:r w:rsidRPr="0079343C">
        <w:rPr>
          <w:rFonts w:cs="Arial"/>
          <w:color w:val="000000"/>
          <w:sz w:val="22"/>
        </w:rPr>
        <w:t xml:space="preserve"> tyto vady popsány a uvedeny lhůty jejich odstranění prodávajícím. </w:t>
      </w:r>
      <w:r w:rsidR="000A00D7" w:rsidRPr="008179E5">
        <w:rPr>
          <w:rFonts w:cs="Arial"/>
          <w:color w:val="000000"/>
          <w:sz w:val="22"/>
          <w:szCs w:val="22"/>
        </w:rPr>
        <w:t xml:space="preserve">Nedojde-li mezi oběma smluvními stranami k dohodě o termínu odstranění vad, pak platí, že vady musí být odstraněny nejpozději do 15 dnů ode dne vyhotovení Protokolu č. 1. </w:t>
      </w:r>
      <w:r w:rsidRPr="008179E5">
        <w:rPr>
          <w:rFonts w:cs="Arial"/>
          <w:color w:val="000000"/>
          <w:sz w:val="22"/>
          <w:szCs w:val="22"/>
        </w:rPr>
        <w:t xml:space="preserve">Podpisem </w:t>
      </w:r>
      <w:r w:rsidR="00E31BE7" w:rsidRPr="008179E5">
        <w:rPr>
          <w:rFonts w:cs="Arial"/>
          <w:color w:val="000000"/>
          <w:sz w:val="22"/>
          <w:szCs w:val="22"/>
        </w:rPr>
        <w:t>Protokolu č.</w:t>
      </w:r>
      <w:r w:rsidR="00585F8B" w:rsidRPr="008179E5">
        <w:rPr>
          <w:rFonts w:cs="Arial"/>
          <w:color w:val="000000"/>
          <w:sz w:val="22"/>
          <w:szCs w:val="22"/>
        </w:rPr>
        <w:t xml:space="preserve"> </w:t>
      </w:r>
      <w:r w:rsidR="00E31BE7" w:rsidRPr="008179E5">
        <w:rPr>
          <w:rFonts w:cs="Arial"/>
          <w:color w:val="000000"/>
          <w:sz w:val="22"/>
          <w:szCs w:val="22"/>
        </w:rPr>
        <w:t>1</w:t>
      </w:r>
      <w:r w:rsidR="00501F76" w:rsidRPr="008179E5">
        <w:rPr>
          <w:rFonts w:cs="Arial"/>
          <w:color w:val="000000"/>
          <w:sz w:val="22"/>
          <w:szCs w:val="22"/>
        </w:rPr>
        <w:t xml:space="preserve"> </w:t>
      </w:r>
      <w:r w:rsidRPr="008179E5">
        <w:rPr>
          <w:rFonts w:cs="Arial"/>
          <w:color w:val="000000"/>
          <w:sz w:val="22"/>
          <w:szCs w:val="22"/>
        </w:rPr>
        <w:t xml:space="preserve">začíná běžet </w:t>
      </w:r>
      <w:r w:rsidR="00E31BE7" w:rsidRPr="008179E5">
        <w:rPr>
          <w:rFonts w:cs="Arial"/>
          <w:color w:val="000000"/>
          <w:sz w:val="22"/>
          <w:szCs w:val="22"/>
        </w:rPr>
        <w:t xml:space="preserve">zkušební provoz zařízení. </w:t>
      </w:r>
    </w:p>
    <w:p w14:paraId="05556A8C" w14:textId="77777777" w:rsidR="00DC4D1A" w:rsidRPr="008179E5" w:rsidRDefault="00DC4D1A" w:rsidP="00EF6EDE">
      <w:pPr>
        <w:numPr>
          <w:ilvl w:val="0"/>
          <w:numId w:val="7"/>
        </w:numPr>
        <w:spacing w:after="120"/>
        <w:jc w:val="both"/>
        <w:rPr>
          <w:rFonts w:cs="Arial"/>
          <w:color w:val="000000"/>
          <w:sz w:val="22"/>
          <w:szCs w:val="22"/>
        </w:rPr>
      </w:pPr>
      <w:r w:rsidRPr="008179E5">
        <w:rPr>
          <w:rFonts w:cs="Arial"/>
          <w:color w:val="000000"/>
          <w:sz w:val="22"/>
          <w:szCs w:val="22"/>
        </w:rPr>
        <w:t>Vady a nedodělky bránící nebo ztěžující užívání zařízení obvyklým způsobem jsou důvodem k nepřevzetí zařízení. V zápise o nepřevzetí zařízení bude uveden soupis vad a nedodělků, včetně lhůt jejich odstranění. Nedojde-li mezi oběma smluvními stranami k dohodě o termínu odstranění vad a nedodělků, pak platí, že vady a nedodělky musí být odstraněny nejpozději do 15 dnů ode dne vyhotovení zápisu o nepřevzetí zařízení.</w:t>
      </w:r>
    </w:p>
    <w:p w14:paraId="38E52911" w14:textId="77777777" w:rsidR="00DC4D1A" w:rsidRPr="008179E5" w:rsidRDefault="00DC4D1A" w:rsidP="00EF6EDE">
      <w:pPr>
        <w:numPr>
          <w:ilvl w:val="0"/>
          <w:numId w:val="7"/>
        </w:numPr>
        <w:spacing w:after="120"/>
        <w:jc w:val="both"/>
        <w:rPr>
          <w:rFonts w:cs="Arial"/>
          <w:color w:val="000000"/>
          <w:sz w:val="22"/>
          <w:szCs w:val="22"/>
        </w:rPr>
      </w:pPr>
      <w:r w:rsidRPr="008179E5">
        <w:rPr>
          <w:rFonts w:cs="Arial"/>
          <w:color w:val="000000"/>
          <w:sz w:val="22"/>
          <w:szCs w:val="22"/>
        </w:rPr>
        <w:t>Prodávající je povinen ve stanovené lhůtě odstranit vady nebo nedodělky i v případě, kdy podle jeho názoru za vady a nedodělky neodpovídá. Náklady na odstranění vad a nedodělků v těchto sporných případech nese až do rozhodnutí soudu prodávající.</w:t>
      </w:r>
    </w:p>
    <w:p w14:paraId="4A655175" w14:textId="70DA5FBF" w:rsidR="00D31C66" w:rsidRPr="0085711F" w:rsidRDefault="00E31BE7" w:rsidP="00EF6EDE">
      <w:pPr>
        <w:numPr>
          <w:ilvl w:val="0"/>
          <w:numId w:val="7"/>
        </w:numPr>
        <w:tabs>
          <w:tab w:val="left" w:pos="360"/>
        </w:tabs>
        <w:spacing w:after="120"/>
        <w:jc w:val="both"/>
        <w:rPr>
          <w:rFonts w:cs="Arial"/>
          <w:color w:val="000000"/>
          <w:sz w:val="22"/>
        </w:rPr>
      </w:pPr>
      <w:r w:rsidRPr="008179E5">
        <w:rPr>
          <w:rFonts w:cs="Arial"/>
          <w:color w:val="000000"/>
          <w:sz w:val="22"/>
          <w:szCs w:val="22"/>
        </w:rPr>
        <w:t>P</w:t>
      </w:r>
      <w:r w:rsidR="00E37D98" w:rsidRPr="008179E5">
        <w:rPr>
          <w:rFonts w:cs="Arial"/>
          <w:sz w:val="22"/>
          <w:szCs w:val="22"/>
        </w:rPr>
        <w:t xml:space="preserve">o </w:t>
      </w:r>
      <w:r w:rsidR="00DC4D1A" w:rsidRPr="008179E5">
        <w:rPr>
          <w:rFonts w:cs="Arial"/>
          <w:sz w:val="22"/>
          <w:szCs w:val="22"/>
        </w:rPr>
        <w:t xml:space="preserve">úspěšném </w:t>
      </w:r>
      <w:r w:rsidR="00E37D98" w:rsidRPr="008179E5">
        <w:rPr>
          <w:rFonts w:cs="Arial"/>
          <w:sz w:val="22"/>
          <w:szCs w:val="22"/>
        </w:rPr>
        <w:t xml:space="preserve">ukončení zkušebního provozu bude sepsán </w:t>
      </w:r>
      <w:r w:rsidRPr="008179E5">
        <w:rPr>
          <w:rFonts w:cs="Arial"/>
          <w:b/>
          <w:sz w:val="22"/>
          <w:szCs w:val="22"/>
        </w:rPr>
        <w:t>Protokol č.</w:t>
      </w:r>
      <w:r w:rsidR="00585F8B" w:rsidRPr="008179E5">
        <w:rPr>
          <w:rFonts w:cs="Arial"/>
          <w:b/>
          <w:sz w:val="22"/>
          <w:szCs w:val="22"/>
        </w:rPr>
        <w:t xml:space="preserve"> </w:t>
      </w:r>
      <w:r w:rsidRPr="008179E5">
        <w:rPr>
          <w:rFonts w:cs="Arial"/>
          <w:b/>
          <w:sz w:val="22"/>
          <w:szCs w:val="22"/>
        </w:rPr>
        <w:t>2</w:t>
      </w:r>
      <w:r w:rsidR="00783AF0" w:rsidRPr="008179E5">
        <w:rPr>
          <w:rFonts w:cs="Arial"/>
          <w:b/>
          <w:sz w:val="22"/>
          <w:szCs w:val="22"/>
        </w:rPr>
        <w:t xml:space="preserve">, </w:t>
      </w:r>
      <w:r w:rsidR="00783AF0" w:rsidRPr="008179E5">
        <w:rPr>
          <w:rFonts w:cs="Arial"/>
          <w:sz w:val="22"/>
          <w:szCs w:val="22"/>
        </w:rPr>
        <w:t>jehož</w:t>
      </w:r>
      <w:r w:rsidR="00783AF0" w:rsidRPr="008179E5">
        <w:rPr>
          <w:rFonts w:cs="Arial"/>
          <w:b/>
          <w:sz w:val="22"/>
          <w:szCs w:val="22"/>
        </w:rPr>
        <w:t xml:space="preserve"> </w:t>
      </w:r>
      <w:r w:rsidR="00F77D2D" w:rsidRPr="008179E5">
        <w:rPr>
          <w:rFonts w:cs="Arial"/>
          <w:sz w:val="22"/>
          <w:szCs w:val="22"/>
        </w:rPr>
        <w:t xml:space="preserve">vzor je uveden v </w:t>
      </w:r>
      <w:r w:rsidR="001D1B12">
        <w:rPr>
          <w:rFonts w:cs="Arial"/>
          <w:b/>
          <w:sz w:val="22"/>
          <w:szCs w:val="22"/>
        </w:rPr>
        <w:t>p</w:t>
      </w:r>
      <w:r w:rsidR="00A67E06" w:rsidRPr="008179E5">
        <w:rPr>
          <w:rFonts w:cs="Arial"/>
          <w:b/>
          <w:sz w:val="22"/>
          <w:szCs w:val="22"/>
        </w:rPr>
        <w:t>řílo</w:t>
      </w:r>
      <w:r w:rsidR="00F77D2D" w:rsidRPr="008179E5">
        <w:rPr>
          <w:rFonts w:cs="Arial"/>
          <w:b/>
          <w:sz w:val="22"/>
          <w:szCs w:val="22"/>
        </w:rPr>
        <w:t>ze</w:t>
      </w:r>
      <w:r w:rsidR="00A67E06" w:rsidRPr="008179E5">
        <w:rPr>
          <w:rFonts w:cs="Arial"/>
          <w:b/>
          <w:sz w:val="22"/>
          <w:szCs w:val="22"/>
        </w:rPr>
        <w:t xml:space="preserve"> č. </w:t>
      </w:r>
      <w:r w:rsidR="006429F3">
        <w:rPr>
          <w:rFonts w:cs="Arial"/>
          <w:b/>
          <w:sz w:val="22"/>
          <w:szCs w:val="22"/>
        </w:rPr>
        <w:t>4</w:t>
      </w:r>
      <w:r w:rsidR="004A497F">
        <w:rPr>
          <w:rFonts w:cs="Arial"/>
          <w:b/>
          <w:sz w:val="22"/>
          <w:szCs w:val="22"/>
        </w:rPr>
        <w:t xml:space="preserve"> </w:t>
      </w:r>
      <w:r w:rsidR="004A497F" w:rsidRPr="004A497F">
        <w:rPr>
          <w:rFonts w:cs="Arial"/>
          <w:bCs/>
          <w:sz w:val="22"/>
          <w:szCs w:val="22"/>
        </w:rPr>
        <w:t>této smlouvy</w:t>
      </w:r>
      <w:r w:rsidRPr="008179E5">
        <w:rPr>
          <w:rFonts w:cs="Arial"/>
          <w:color w:val="000000"/>
          <w:sz w:val="22"/>
          <w:szCs w:val="22"/>
        </w:rPr>
        <w:t>. Protokol č.</w:t>
      </w:r>
      <w:r w:rsidR="00585F8B" w:rsidRPr="008179E5">
        <w:rPr>
          <w:rFonts w:cs="Arial"/>
          <w:color w:val="000000"/>
          <w:sz w:val="22"/>
          <w:szCs w:val="22"/>
        </w:rPr>
        <w:t xml:space="preserve"> </w:t>
      </w:r>
      <w:r w:rsidRPr="008179E5">
        <w:rPr>
          <w:rFonts w:cs="Arial"/>
          <w:color w:val="000000"/>
          <w:sz w:val="22"/>
          <w:szCs w:val="22"/>
        </w:rPr>
        <w:t>2 vyhotoví</w:t>
      </w:r>
      <w:r w:rsidRPr="0079343C">
        <w:rPr>
          <w:rFonts w:cs="Arial"/>
          <w:color w:val="000000"/>
          <w:sz w:val="22"/>
        </w:rPr>
        <w:t xml:space="preserve"> kupující dvojmo, </w:t>
      </w:r>
      <w:proofErr w:type="gramStart"/>
      <w:r w:rsidRPr="0079343C">
        <w:rPr>
          <w:rFonts w:cs="Arial"/>
          <w:color w:val="000000"/>
          <w:sz w:val="22"/>
        </w:rPr>
        <w:t>podepíší</w:t>
      </w:r>
      <w:proofErr w:type="gramEnd"/>
      <w:r w:rsidRPr="0079343C">
        <w:rPr>
          <w:rFonts w:cs="Arial"/>
          <w:color w:val="000000"/>
          <w:sz w:val="22"/>
        </w:rPr>
        <w:t xml:space="preserve"> ho zmocněnci pro jednání věcná a technická obou smluvních stran a každá smluvní strana obdrží 1 výtisk</w:t>
      </w:r>
      <w:r w:rsidR="00651D03" w:rsidRPr="0079343C">
        <w:rPr>
          <w:rFonts w:cs="Arial"/>
          <w:color w:val="000000"/>
          <w:sz w:val="22"/>
        </w:rPr>
        <w:t>.</w:t>
      </w:r>
      <w:r w:rsidRPr="0079343C">
        <w:rPr>
          <w:rFonts w:cs="Arial"/>
          <w:color w:val="000000"/>
          <w:sz w:val="22"/>
        </w:rPr>
        <w:t xml:space="preserve"> </w:t>
      </w:r>
      <w:r w:rsidR="003479A2" w:rsidRPr="003479A2">
        <w:rPr>
          <w:rFonts w:cs="Arial"/>
          <w:color w:val="000000"/>
          <w:sz w:val="22"/>
        </w:rPr>
        <w:t xml:space="preserve">Protokol </w:t>
      </w:r>
      <w:r w:rsidR="003479A2" w:rsidRPr="003479A2">
        <w:rPr>
          <w:rFonts w:cs="Arial"/>
          <w:color w:val="000000"/>
          <w:sz w:val="22"/>
        </w:rPr>
        <w:lastRenderedPageBreak/>
        <w:t xml:space="preserve">č. </w:t>
      </w:r>
      <w:r w:rsidR="000457E4">
        <w:rPr>
          <w:rFonts w:cs="Arial"/>
          <w:color w:val="000000"/>
          <w:sz w:val="22"/>
        </w:rPr>
        <w:t>2</w:t>
      </w:r>
      <w:r w:rsidR="003479A2" w:rsidRPr="003479A2">
        <w:rPr>
          <w:rFonts w:cs="Arial"/>
          <w:color w:val="000000"/>
          <w:sz w:val="22"/>
        </w:rPr>
        <w:t xml:space="preserve"> může podepsat i technik </w:t>
      </w:r>
      <w:r w:rsidR="003479A2">
        <w:rPr>
          <w:rFonts w:cs="Arial"/>
          <w:color w:val="000000"/>
          <w:sz w:val="22"/>
        </w:rPr>
        <w:t>prodávajícího</w:t>
      </w:r>
      <w:r w:rsidR="003479A2" w:rsidRPr="003479A2">
        <w:rPr>
          <w:rFonts w:cs="Arial"/>
          <w:color w:val="000000"/>
          <w:sz w:val="22"/>
        </w:rPr>
        <w:t xml:space="preserve">, který je přítomen při přejímacích </w:t>
      </w:r>
      <w:r w:rsidR="003479A2">
        <w:rPr>
          <w:rFonts w:cs="Arial"/>
          <w:color w:val="000000"/>
          <w:sz w:val="22"/>
        </w:rPr>
        <w:t>testech v objektu kupujícího</w:t>
      </w:r>
      <w:r w:rsidR="003479A2" w:rsidRPr="003479A2">
        <w:rPr>
          <w:rFonts w:cs="Arial"/>
          <w:color w:val="000000"/>
          <w:sz w:val="22"/>
        </w:rPr>
        <w:t xml:space="preserve"> (SAT).</w:t>
      </w:r>
      <w:r w:rsidR="003479A2">
        <w:rPr>
          <w:rFonts w:cs="Arial"/>
          <w:color w:val="000000"/>
          <w:sz w:val="22"/>
        </w:rPr>
        <w:t xml:space="preserve"> </w:t>
      </w:r>
      <w:r w:rsidRPr="0079343C">
        <w:rPr>
          <w:rFonts w:cs="Arial"/>
          <w:color w:val="000000"/>
          <w:sz w:val="22"/>
        </w:rPr>
        <w:t>V případě zjištění vad na zařízení, které nebrání jeho užívání obvyklým způsobem, budou v Protokolu č.</w:t>
      </w:r>
      <w:r w:rsidR="00DC4D1A">
        <w:rPr>
          <w:rFonts w:cs="Arial"/>
          <w:color w:val="000000"/>
          <w:sz w:val="22"/>
        </w:rPr>
        <w:t xml:space="preserve"> </w:t>
      </w:r>
      <w:r w:rsidRPr="0079343C">
        <w:rPr>
          <w:rFonts w:cs="Arial"/>
          <w:color w:val="000000"/>
          <w:sz w:val="22"/>
        </w:rPr>
        <w:t>2 tyto vady popsány a uvedeny lhůty jejich odstranění prodávajícím.</w:t>
      </w:r>
      <w:r w:rsidR="000A00D7">
        <w:rPr>
          <w:rFonts w:cs="Arial"/>
          <w:color w:val="000000"/>
          <w:sz w:val="22"/>
        </w:rPr>
        <w:t xml:space="preserve"> </w:t>
      </w:r>
      <w:r w:rsidR="000A00D7" w:rsidRPr="000A00D7">
        <w:rPr>
          <w:rFonts w:cs="Arial"/>
          <w:color w:val="000000"/>
          <w:sz w:val="22"/>
        </w:rPr>
        <w:t xml:space="preserve">Nedojde-li mezi oběma smluvními stranami k dohodě o termínu odstranění vad, pak platí, že vady musí být odstraněny nejpozději do 15 dnů ode dne vyhotovení </w:t>
      </w:r>
      <w:r w:rsidR="000A00D7">
        <w:rPr>
          <w:rFonts w:cs="Arial"/>
          <w:color w:val="000000"/>
          <w:sz w:val="22"/>
        </w:rPr>
        <w:t>Protokolu č. 2</w:t>
      </w:r>
      <w:r w:rsidR="000A00D7" w:rsidRPr="000A00D7">
        <w:rPr>
          <w:rFonts w:cs="Arial"/>
          <w:color w:val="000000"/>
          <w:sz w:val="22"/>
        </w:rPr>
        <w:t>.</w:t>
      </w:r>
      <w:r w:rsidRPr="0079343C">
        <w:rPr>
          <w:rFonts w:cs="Arial"/>
          <w:color w:val="000000"/>
          <w:sz w:val="22"/>
        </w:rPr>
        <w:t xml:space="preserve"> Podpisem Protokolu č.</w:t>
      </w:r>
      <w:r w:rsidR="00585F8B">
        <w:rPr>
          <w:rFonts w:cs="Arial"/>
          <w:color w:val="000000"/>
          <w:sz w:val="22"/>
        </w:rPr>
        <w:t xml:space="preserve"> </w:t>
      </w:r>
      <w:r w:rsidRPr="0079343C">
        <w:rPr>
          <w:rFonts w:cs="Arial"/>
          <w:color w:val="000000"/>
          <w:sz w:val="22"/>
        </w:rPr>
        <w:t xml:space="preserve">2 začíná </w:t>
      </w:r>
      <w:r w:rsidR="00651D03" w:rsidRPr="0079343C">
        <w:rPr>
          <w:rFonts w:cs="Arial"/>
          <w:color w:val="000000"/>
          <w:sz w:val="22"/>
        </w:rPr>
        <w:t xml:space="preserve">běžet </w:t>
      </w:r>
      <w:r w:rsidRPr="0079343C">
        <w:rPr>
          <w:rFonts w:cs="Arial"/>
          <w:color w:val="000000"/>
          <w:sz w:val="22"/>
        </w:rPr>
        <w:t xml:space="preserve">záruční </w:t>
      </w:r>
      <w:r w:rsidR="003D474C">
        <w:rPr>
          <w:rFonts w:cs="Arial"/>
          <w:color w:val="000000"/>
          <w:sz w:val="22"/>
        </w:rPr>
        <w:t>doba</w:t>
      </w:r>
      <w:r w:rsidRPr="0079343C">
        <w:rPr>
          <w:rFonts w:cs="Arial"/>
          <w:color w:val="000000"/>
          <w:sz w:val="22"/>
        </w:rPr>
        <w:t xml:space="preserve"> </w:t>
      </w:r>
      <w:r w:rsidR="00783AF0" w:rsidRPr="0079343C">
        <w:rPr>
          <w:rFonts w:cs="Arial"/>
          <w:color w:val="000000"/>
          <w:sz w:val="22"/>
        </w:rPr>
        <w:t>po</w:t>
      </w:r>
      <w:r w:rsidRPr="0079343C">
        <w:rPr>
          <w:rFonts w:cs="Arial"/>
          <w:color w:val="000000"/>
          <w:sz w:val="22"/>
        </w:rPr>
        <w:t xml:space="preserve">dle </w:t>
      </w:r>
      <w:r w:rsidRPr="0085711F">
        <w:rPr>
          <w:rFonts w:cs="Arial"/>
          <w:color w:val="000000"/>
          <w:sz w:val="22"/>
        </w:rPr>
        <w:t>čl. X odst.</w:t>
      </w:r>
      <w:r w:rsidR="00585F8B" w:rsidRPr="0085711F">
        <w:rPr>
          <w:rFonts w:cs="Arial"/>
          <w:color w:val="000000"/>
          <w:sz w:val="22"/>
        </w:rPr>
        <w:t xml:space="preserve"> </w:t>
      </w:r>
      <w:r w:rsidRPr="0085711F">
        <w:rPr>
          <w:rFonts w:cs="Arial"/>
          <w:color w:val="000000"/>
          <w:sz w:val="22"/>
        </w:rPr>
        <w:t>2 této smlouvy.</w:t>
      </w:r>
      <w:r w:rsidR="008034F8" w:rsidRPr="0085711F">
        <w:rPr>
          <w:rFonts w:cs="Arial"/>
          <w:color w:val="000000"/>
          <w:sz w:val="22"/>
        </w:rPr>
        <w:t xml:space="preserve"> </w:t>
      </w:r>
    </w:p>
    <w:p w14:paraId="2BF2DF01" w14:textId="77777777" w:rsidR="00626328" w:rsidRPr="00156EC4" w:rsidRDefault="00AE6536" w:rsidP="00EF6EDE">
      <w:pPr>
        <w:numPr>
          <w:ilvl w:val="0"/>
          <w:numId w:val="7"/>
        </w:numPr>
        <w:spacing w:after="120"/>
        <w:jc w:val="both"/>
        <w:rPr>
          <w:rFonts w:cs="Arial"/>
          <w:color w:val="000000"/>
          <w:sz w:val="22"/>
        </w:rPr>
      </w:pPr>
      <w:r w:rsidRPr="0079343C">
        <w:rPr>
          <w:rFonts w:cs="Arial"/>
          <w:color w:val="000000"/>
          <w:sz w:val="22"/>
        </w:rPr>
        <w:t>Zařízení</w:t>
      </w:r>
      <w:r w:rsidR="00D31C66" w:rsidRPr="0079343C">
        <w:rPr>
          <w:rFonts w:cs="Arial"/>
          <w:color w:val="000000"/>
          <w:sz w:val="22"/>
        </w:rPr>
        <w:t xml:space="preserve"> musí být nainstalován</w:t>
      </w:r>
      <w:r w:rsidRPr="0079343C">
        <w:rPr>
          <w:rFonts w:cs="Arial"/>
          <w:color w:val="000000"/>
          <w:sz w:val="22"/>
        </w:rPr>
        <w:t>o</w:t>
      </w:r>
      <w:r w:rsidR="00D31C66" w:rsidRPr="0079343C">
        <w:rPr>
          <w:rFonts w:cs="Arial"/>
          <w:color w:val="000000"/>
          <w:sz w:val="22"/>
        </w:rPr>
        <w:t xml:space="preserve"> tak, aby jeho provoz vyhovoval technickým a bezpečnostním normám platným v</w:t>
      </w:r>
      <w:r w:rsidR="009C6A71" w:rsidRPr="0079343C">
        <w:rPr>
          <w:rFonts w:cs="Arial"/>
          <w:color w:val="000000"/>
          <w:sz w:val="22"/>
        </w:rPr>
        <w:t xml:space="preserve"> zemích </w:t>
      </w:r>
      <w:r w:rsidR="00D31C66" w:rsidRPr="0079343C">
        <w:rPr>
          <w:rFonts w:cs="Arial"/>
          <w:color w:val="000000"/>
          <w:sz w:val="22"/>
        </w:rPr>
        <w:t>EU, přičemž budou zejména dodrženy následující</w:t>
      </w:r>
      <w:r w:rsidR="00244892">
        <w:rPr>
          <w:rFonts w:cs="Arial"/>
          <w:color w:val="000000"/>
          <w:sz w:val="22"/>
        </w:rPr>
        <w:t>:</w:t>
      </w:r>
      <w:r w:rsidR="00D31C66" w:rsidRPr="0079343C">
        <w:rPr>
          <w:rFonts w:cs="Arial"/>
          <w:color w:val="000000"/>
          <w:sz w:val="22"/>
        </w:rPr>
        <w:t xml:space="preserve"> </w:t>
      </w:r>
    </w:p>
    <w:p w14:paraId="1F61F99D" w14:textId="77777777" w:rsidR="00D31C66" w:rsidRPr="007A5D4C" w:rsidRDefault="002A4327" w:rsidP="00EF6EDE">
      <w:pPr>
        <w:numPr>
          <w:ilvl w:val="1"/>
          <w:numId w:val="6"/>
        </w:numPr>
        <w:spacing w:after="120"/>
        <w:jc w:val="both"/>
        <w:rPr>
          <w:rFonts w:cs="Arial"/>
          <w:color w:val="000000"/>
          <w:sz w:val="22"/>
        </w:rPr>
      </w:pPr>
      <w:r w:rsidRPr="007A5D4C">
        <w:rPr>
          <w:rFonts w:cs="Arial"/>
          <w:color w:val="000000"/>
          <w:sz w:val="22"/>
        </w:rPr>
        <w:t>elektrické systémy zařízení jsou v souladu EU strojní směrnicí 2006/42/ES – CE konformity, českými normami ČSN 33 0165 ed.2 /</w:t>
      </w:r>
      <w:proofErr w:type="spellStart"/>
      <w:r w:rsidRPr="007A5D4C">
        <w:rPr>
          <w:rFonts w:cs="Arial"/>
          <w:color w:val="000000"/>
          <w:sz w:val="22"/>
        </w:rPr>
        <w:t>eqv</w:t>
      </w:r>
      <w:proofErr w:type="spellEnd"/>
      <w:r w:rsidRPr="007A5D4C">
        <w:rPr>
          <w:rFonts w:cs="Arial"/>
          <w:color w:val="000000"/>
          <w:sz w:val="22"/>
        </w:rPr>
        <w:t>. IEC 61140/, ČSN EN 60204-31, ČSN EN 60204-1 ed.2, ČSN 33 2000-1 ed.2 /</w:t>
      </w:r>
      <w:proofErr w:type="spellStart"/>
      <w:r w:rsidRPr="007A5D4C">
        <w:rPr>
          <w:rFonts w:cs="Arial"/>
          <w:color w:val="000000"/>
          <w:sz w:val="22"/>
        </w:rPr>
        <w:t>eqv</w:t>
      </w:r>
      <w:proofErr w:type="spellEnd"/>
      <w:r w:rsidRPr="007A5D4C">
        <w:rPr>
          <w:rFonts w:cs="Arial"/>
          <w:color w:val="000000"/>
          <w:sz w:val="22"/>
        </w:rPr>
        <w:t>. HD 60364-1:2008/ Elektrické instalace nízkého napětí</w:t>
      </w:r>
      <w:r w:rsidR="008034F8" w:rsidRPr="007A5D4C">
        <w:rPr>
          <w:rFonts w:cs="Arial"/>
          <w:color w:val="000000"/>
          <w:sz w:val="22"/>
        </w:rPr>
        <w:t xml:space="preserve">; </w:t>
      </w:r>
    </w:p>
    <w:p w14:paraId="0CB1C41F" w14:textId="77777777" w:rsidR="00D31C66" w:rsidRPr="007A5D4C" w:rsidRDefault="00D31C66" w:rsidP="00EF6EDE">
      <w:pPr>
        <w:numPr>
          <w:ilvl w:val="1"/>
          <w:numId w:val="6"/>
        </w:numPr>
        <w:spacing w:after="120"/>
        <w:jc w:val="both"/>
        <w:rPr>
          <w:rFonts w:cs="Arial"/>
          <w:color w:val="000000"/>
          <w:sz w:val="22"/>
        </w:rPr>
      </w:pPr>
      <w:r w:rsidRPr="007A5D4C">
        <w:rPr>
          <w:rFonts w:cs="Arial"/>
          <w:color w:val="000000"/>
          <w:sz w:val="22"/>
        </w:rPr>
        <w:t xml:space="preserve">štítky s manipulačními instrukcemi pro obsluhu </w:t>
      </w:r>
      <w:r w:rsidR="00AE6536" w:rsidRPr="007A5D4C">
        <w:rPr>
          <w:rFonts w:cs="Arial"/>
          <w:color w:val="000000"/>
          <w:sz w:val="22"/>
        </w:rPr>
        <w:t>zařízení</w:t>
      </w:r>
      <w:r w:rsidRPr="007A5D4C">
        <w:rPr>
          <w:rFonts w:cs="Arial"/>
          <w:color w:val="000000"/>
          <w:sz w:val="22"/>
        </w:rPr>
        <w:t xml:space="preserve"> budou buď v českém jazyce</w:t>
      </w:r>
      <w:r w:rsidR="00585F8B" w:rsidRPr="007A5D4C">
        <w:rPr>
          <w:rFonts w:cs="Arial"/>
          <w:color w:val="000000"/>
          <w:sz w:val="22"/>
        </w:rPr>
        <w:t>,</w:t>
      </w:r>
      <w:r w:rsidRPr="007A5D4C">
        <w:rPr>
          <w:rFonts w:cs="Arial"/>
          <w:color w:val="000000"/>
          <w:sz w:val="22"/>
        </w:rPr>
        <w:t xml:space="preserve"> nebo s mezinárodními symboly</w:t>
      </w:r>
      <w:r w:rsidR="00983C7B" w:rsidRPr="007A5D4C">
        <w:rPr>
          <w:rFonts w:cs="Arial"/>
          <w:color w:val="000000"/>
          <w:sz w:val="22"/>
        </w:rPr>
        <w:t xml:space="preserve">. Ovládací a obslužný SW, včetně všech </w:t>
      </w:r>
      <w:r w:rsidR="006D6195" w:rsidRPr="007A5D4C">
        <w:rPr>
          <w:rFonts w:cs="Arial"/>
          <w:color w:val="000000"/>
          <w:sz w:val="22"/>
        </w:rPr>
        <w:t xml:space="preserve">zobrazovačů </w:t>
      </w:r>
      <w:r w:rsidR="00983C7B" w:rsidRPr="007A5D4C">
        <w:rPr>
          <w:rFonts w:cs="Arial"/>
          <w:color w:val="000000"/>
          <w:sz w:val="22"/>
        </w:rPr>
        <w:t>musí být nastavitelné na český jazyk</w:t>
      </w:r>
      <w:r w:rsidR="008034F8" w:rsidRPr="007A5D4C">
        <w:rPr>
          <w:rFonts w:cs="Arial"/>
          <w:color w:val="000000"/>
          <w:sz w:val="22"/>
        </w:rPr>
        <w:t>;</w:t>
      </w:r>
    </w:p>
    <w:p w14:paraId="1ABD82B3" w14:textId="77777777" w:rsidR="00E31BE7" w:rsidRPr="007A5D4C" w:rsidRDefault="002A4327" w:rsidP="00EF6EDE">
      <w:pPr>
        <w:numPr>
          <w:ilvl w:val="1"/>
          <w:numId w:val="6"/>
        </w:numPr>
        <w:spacing w:after="120"/>
        <w:jc w:val="both"/>
        <w:rPr>
          <w:rFonts w:cs="Arial"/>
          <w:color w:val="000000"/>
          <w:sz w:val="22"/>
        </w:rPr>
      </w:pPr>
      <w:r w:rsidRPr="007A5D4C">
        <w:rPr>
          <w:rFonts w:cs="Arial"/>
          <w:color w:val="000000"/>
          <w:sz w:val="22"/>
        </w:rPr>
        <w:t xml:space="preserve">kupující zajistí na své náklady výchozí </w:t>
      </w:r>
      <w:proofErr w:type="spellStart"/>
      <w:r w:rsidRPr="007A5D4C">
        <w:rPr>
          <w:rFonts w:cs="Arial"/>
          <w:color w:val="000000"/>
          <w:sz w:val="22"/>
        </w:rPr>
        <w:t>elektrorevizi</w:t>
      </w:r>
      <w:proofErr w:type="spellEnd"/>
      <w:r w:rsidRPr="007A5D4C">
        <w:rPr>
          <w:rFonts w:cs="Arial"/>
          <w:color w:val="000000"/>
          <w:sz w:val="22"/>
        </w:rPr>
        <w:t xml:space="preserve"> na elektrický přívod pro instalované zařízení</w:t>
      </w:r>
      <w:r w:rsidR="001F241D" w:rsidRPr="007A5D4C">
        <w:rPr>
          <w:rFonts w:cs="Arial"/>
          <w:color w:val="000000"/>
          <w:sz w:val="22"/>
        </w:rPr>
        <w:t>.</w:t>
      </w:r>
    </w:p>
    <w:p w14:paraId="734BD1A9" w14:textId="77777777" w:rsidR="00D31C66" w:rsidRDefault="00D31C66" w:rsidP="00EF6EDE">
      <w:pPr>
        <w:numPr>
          <w:ilvl w:val="0"/>
          <w:numId w:val="7"/>
        </w:numPr>
        <w:spacing w:after="120"/>
        <w:jc w:val="both"/>
        <w:rPr>
          <w:rFonts w:cs="Arial"/>
          <w:color w:val="000000"/>
          <w:sz w:val="22"/>
        </w:rPr>
      </w:pPr>
      <w:r w:rsidRPr="0079343C">
        <w:rPr>
          <w:rFonts w:cs="Arial"/>
          <w:color w:val="000000"/>
          <w:sz w:val="22"/>
        </w:rPr>
        <w:t xml:space="preserve">Prodávající prohlašuje, že </w:t>
      </w:r>
      <w:r w:rsidR="00AE6536" w:rsidRPr="0079343C">
        <w:rPr>
          <w:rFonts w:cs="Arial"/>
          <w:color w:val="000000"/>
          <w:sz w:val="22"/>
        </w:rPr>
        <w:t>zařízení</w:t>
      </w:r>
      <w:r w:rsidR="00056F2B" w:rsidRPr="0079343C">
        <w:rPr>
          <w:rFonts w:cs="Arial"/>
          <w:color w:val="000000"/>
          <w:sz w:val="22"/>
        </w:rPr>
        <w:t xml:space="preserve"> </w:t>
      </w:r>
      <w:r w:rsidRPr="0079343C">
        <w:rPr>
          <w:rFonts w:cs="Arial"/>
          <w:color w:val="000000"/>
          <w:sz w:val="22"/>
        </w:rPr>
        <w:t xml:space="preserve">není </w:t>
      </w:r>
      <w:r w:rsidR="00234CC3">
        <w:rPr>
          <w:rFonts w:cs="Arial"/>
          <w:color w:val="000000"/>
          <w:sz w:val="22"/>
        </w:rPr>
        <w:t xml:space="preserve">a do dne jeho převzetí kupujícím nebude </w:t>
      </w:r>
      <w:r w:rsidRPr="0079343C">
        <w:rPr>
          <w:rFonts w:cs="Arial"/>
          <w:color w:val="000000"/>
          <w:sz w:val="22"/>
        </w:rPr>
        <w:t>zatížen</w:t>
      </w:r>
      <w:r w:rsidR="00AE6536" w:rsidRPr="0079343C">
        <w:rPr>
          <w:rFonts w:cs="Arial"/>
          <w:color w:val="000000"/>
          <w:sz w:val="22"/>
        </w:rPr>
        <w:t>o</w:t>
      </w:r>
      <w:r w:rsidRPr="0079343C">
        <w:rPr>
          <w:rFonts w:cs="Arial"/>
          <w:color w:val="000000"/>
          <w:sz w:val="22"/>
        </w:rPr>
        <w:t xml:space="preserve"> právy třetích osob.</w:t>
      </w:r>
    </w:p>
    <w:p w14:paraId="3EB728EB" w14:textId="77777777" w:rsidR="008034F8" w:rsidRPr="008034F8" w:rsidRDefault="008034F8" w:rsidP="00EF6EDE">
      <w:pPr>
        <w:numPr>
          <w:ilvl w:val="0"/>
          <w:numId w:val="7"/>
        </w:numPr>
        <w:spacing w:after="120"/>
        <w:jc w:val="both"/>
        <w:rPr>
          <w:rFonts w:cs="Arial"/>
          <w:color w:val="000000"/>
          <w:sz w:val="22"/>
        </w:rPr>
      </w:pPr>
      <w:r w:rsidRPr="008034F8">
        <w:rPr>
          <w:rFonts w:cs="Arial"/>
          <w:color w:val="000000"/>
          <w:sz w:val="22"/>
        </w:rPr>
        <w:t xml:space="preserve">Nebezpečí škody na </w:t>
      </w:r>
      <w:r>
        <w:rPr>
          <w:rFonts w:cs="Arial"/>
          <w:color w:val="000000"/>
          <w:sz w:val="22"/>
        </w:rPr>
        <w:t>z</w:t>
      </w:r>
      <w:r w:rsidRPr="008034F8">
        <w:rPr>
          <w:rFonts w:cs="Arial"/>
          <w:color w:val="000000"/>
          <w:sz w:val="22"/>
        </w:rPr>
        <w:t xml:space="preserve">ařízení přechází z prodávajícího na kupujícího po </w:t>
      </w:r>
      <w:r>
        <w:rPr>
          <w:rFonts w:cs="Arial"/>
          <w:color w:val="000000"/>
          <w:sz w:val="22"/>
        </w:rPr>
        <w:t>podpisu Protokolu č. 1</w:t>
      </w:r>
      <w:r w:rsidRPr="008034F8">
        <w:rPr>
          <w:rFonts w:cs="Arial"/>
          <w:color w:val="000000"/>
          <w:sz w:val="22"/>
        </w:rPr>
        <w:t>.</w:t>
      </w:r>
    </w:p>
    <w:p w14:paraId="13A9A833" w14:textId="77777777" w:rsidR="008179E5" w:rsidRDefault="008179E5" w:rsidP="005E379E">
      <w:pPr>
        <w:jc w:val="center"/>
        <w:rPr>
          <w:rFonts w:cs="Arial"/>
          <w:b/>
          <w:sz w:val="22"/>
        </w:rPr>
      </w:pPr>
    </w:p>
    <w:p w14:paraId="6EA6646C" w14:textId="630DCB48" w:rsidR="00D31C66" w:rsidRPr="008E3BFC" w:rsidRDefault="00D31C66" w:rsidP="005E379E">
      <w:pPr>
        <w:jc w:val="center"/>
        <w:rPr>
          <w:rFonts w:cs="Arial"/>
          <w:b/>
          <w:sz w:val="22"/>
        </w:rPr>
      </w:pPr>
      <w:r w:rsidRPr="008E3BFC">
        <w:rPr>
          <w:rFonts w:cs="Arial"/>
          <w:b/>
          <w:sz w:val="22"/>
        </w:rPr>
        <w:t>X.</w:t>
      </w:r>
      <w:r w:rsidR="00BE407E" w:rsidRPr="008E3BFC">
        <w:rPr>
          <w:rFonts w:cs="Arial"/>
          <w:b/>
          <w:sz w:val="22"/>
        </w:rPr>
        <w:t xml:space="preserve"> ZÁRUKA ZA JAKOST, REKLAMAČNÍ ŘÍZENÍ</w:t>
      </w:r>
    </w:p>
    <w:p w14:paraId="00677069" w14:textId="77777777" w:rsidR="00157339" w:rsidRPr="00157339" w:rsidRDefault="00157339" w:rsidP="005E379E">
      <w:pPr>
        <w:rPr>
          <w:rFonts w:cs="Arial"/>
          <w:b/>
          <w:sz w:val="22"/>
          <w:u w:val="single"/>
        </w:rPr>
      </w:pPr>
    </w:p>
    <w:p w14:paraId="1B501249" w14:textId="77777777" w:rsidR="00D31C66" w:rsidRPr="007B59EE" w:rsidRDefault="00D31C66" w:rsidP="004D2AAB">
      <w:pPr>
        <w:numPr>
          <w:ilvl w:val="0"/>
          <w:numId w:val="8"/>
        </w:numPr>
        <w:tabs>
          <w:tab w:val="clear" w:pos="360"/>
          <w:tab w:val="num" w:pos="426"/>
        </w:tabs>
        <w:spacing w:after="120"/>
        <w:ind w:left="426" w:hanging="426"/>
        <w:jc w:val="both"/>
        <w:rPr>
          <w:rFonts w:cs="Arial"/>
          <w:sz w:val="22"/>
        </w:rPr>
      </w:pPr>
      <w:r w:rsidRPr="007B59EE">
        <w:rPr>
          <w:rFonts w:cs="Arial"/>
          <w:sz w:val="22"/>
        </w:rPr>
        <w:t>Prodávající je povinen dodat předmět smlouvy</w:t>
      </w:r>
      <w:r w:rsidR="004E6066">
        <w:rPr>
          <w:rFonts w:cs="Arial"/>
          <w:sz w:val="22"/>
        </w:rPr>
        <w:t xml:space="preserve"> dle čl. II odst. 1 a 2 této smlouvy</w:t>
      </w:r>
      <w:r w:rsidRPr="007B59EE">
        <w:rPr>
          <w:rFonts w:cs="Arial"/>
          <w:sz w:val="22"/>
        </w:rPr>
        <w:t xml:space="preserve"> v množství, jakosti a provedení, jež určuje tato smlouva. Prodávající odpovídá za správnou konstrukci </w:t>
      </w:r>
      <w:r w:rsidR="00AE6536" w:rsidRPr="007B59EE">
        <w:rPr>
          <w:rFonts w:cs="Arial"/>
          <w:sz w:val="22"/>
        </w:rPr>
        <w:t>zařízení</w:t>
      </w:r>
      <w:r w:rsidRPr="007B59EE">
        <w:rPr>
          <w:rFonts w:cs="Arial"/>
          <w:sz w:val="22"/>
        </w:rPr>
        <w:t xml:space="preserve"> zaručující jeho funkčnost a použití k účelu, pro který byl vyroben a kupujícím zakoupen, dále za použití materiálů odpovídajících příslušné technické dokumentaci, funkčnost software, řádné a odborné provedení v souladu se standardem odpovídajícím současné světové technické úrovni, stejně jako za dohodnutý výkon zařízení uvedený v této smlouvě.</w:t>
      </w:r>
    </w:p>
    <w:p w14:paraId="69DA3F74" w14:textId="77777777" w:rsidR="00EE7849" w:rsidRPr="00E24427" w:rsidRDefault="00D31C66" w:rsidP="004D2AAB">
      <w:pPr>
        <w:numPr>
          <w:ilvl w:val="0"/>
          <w:numId w:val="8"/>
        </w:numPr>
        <w:tabs>
          <w:tab w:val="clear" w:pos="360"/>
          <w:tab w:val="num" w:pos="426"/>
        </w:tabs>
        <w:spacing w:after="120"/>
        <w:ind w:left="426" w:hanging="426"/>
        <w:jc w:val="both"/>
        <w:rPr>
          <w:rFonts w:cs="Arial"/>
          <w:i/>
          <w:iCs/>
          <w:sz w:val="22"/>
        </w:rPr>
      </w:pPr>
      <w:r w:rsidRPr="00E24427">
        <w:rPr>
          <w:rFonts w:cs="Arial"/>
          <w:sz w:val="22"/>
        </w:rPr>
        <w:t xml:space="preserve">Záruční doba za jakost zařízení </w:t>
      </w:r>
      <w:r w:rsidRPr="00CF1FB4">
        <w:rPr>
          <w:rFonts w:cs="Arial"/>
          <w:sz w:val="22"/>
        </w:rPr>
        <w:t xml:space="preserve">činí </w:t>
      </w:r>
      <w:r w:rsidR="00431DBF">
        <w:rPr>
          <w:rFonts w:cs="Arial"/>
          <w:b/>
          <w:sz w:val="22"/>
        </w:rPr>
        <w:t>12</w:t>
      </w:r>
      <w:r w:rsidR="00150B02" w:rsidRPr="00CF1FB4">
        <w:rPr>
          <w:rFonts w:cs="Arial"/>
          <w:b/>
          <w:sz w:val="22"/>
        </w:rPr>
        <w:t xml:space="preserve"> </w:t>
      </w:r>
      <w:r w:rsidRPr="00CF1FB4">
        <w:rPr>
          <w:rFonts w:cs="Arial"/>
          <w:b/>
          <w:sz w:val="22"/>
        </w:rPr>
        <w:t>měsíců</w:t>
      </w:r>
      <w:r w:rsidRPr="00E24427">
        <w:rPr>
          <w:rFonts w:cs="Arial"/>
          <w:sz w:val="22"/>
        </w:rPr>
        <w:t xml:space="preserve"> od data podpisu </w:t>
      </w:r>
      <w:r w:rsidR="00651D03" w:rsidRPr="00E24427">
        <w:rPr>
          <w:rFonts w:cs="Arial"/>
          <w:sz w:val="22"/>
        </w:rPr>
        <w:t>P</w:t>
      </w:r>
      <w:r w:rsidRPr="00E24427">
        <w:rPr>
          <w:rFonts w:cs="Arial"/>
          <w:sz w:val="22"/>
        </w:rPr>
        <w:t>rotokolu</w:t>
      </w:r>
      <w:r w:rsidR="00651D03" w:rsidRPr="00E24427">
        <w:rPr>
          <w:rFonts w:cs="Arial"/>
          <w:sz w:val="22"/>
        </w:rPr>
        <w:t xml:space="preserve"> č.</w:t>
      </w:r>
      <w:r w:rsidR="00A14431">
        <w:rPr>
          <w:rFonts w:cs="Arial"/>
          <w:sz w:val="22"/>
        </w:rPr>
        <w:t xml:space="preserve"> </w:t>
      </w:r>
      <w:r w:rsidR="00651D03" w:rsidRPr="00E24427">
        <w:rPr>
          <w:rFonts w:cs="Arial"/>
          <w:sz w:val="22"/>
        </w:rPr>
        <w:t>2</w:t>
      </w:r>
      <w:r w:rsidRPr="00E24427">
        <w:rPr>
          <w:rFonts w:cs="Arial"/>
          <w:sz w:val="22"/>
        </w:rPr>
        <w:t xml:space="preserve">, </w:t>
      </w:r>
      <w:r w:rsidR="00056F2B" w:rsidRPr="00E24427">
        <w:rPr>
          <w:rFonts w:cs="Arial"/>
          <w:sz w:val="22"/>
        </w:rPr>
        <w:t xml:space="preserve">a to i v případě, </w:t>
      </w:r>
      <w:r w:rsidRPr="00E24427">
        <w:rPr>
          <w:rFonts w:cs="Arial"/>
          <w:sz w:val="22"/>
        </w:rPr>
        <w:t xml:space="preserve">že </w:t>
      </w:r>
      <w:r w:rsidR="00AE6536" w:rsidRPr="00E24427">
        <w:rPr>
          <w:rFonts w:cs="Arial"/>
          <w:sz w:val="22"/>
        </w:rPr>
        <w:t>zařízení</w:t>
      </w:r>
      <w:r w:rsidRPr="00E24427">
        <w:rPr>
          <w:rFonts w:cs="Arial"/>
          <w:sz w:val="22"/>
        </w:rPr>
        <w:t xml:space="preserve"> </w:t>
      </w:r>
      <w:r w:rsidR="00A67C8B">
        <w:rPr>
          <w:rFonts w:cs="Arial"/>
          <w:sz w:val="22"/>
        </w:rPr>
        <w:t>ne</w:t>
      </w:r>
      <w:r w:rsidRPr="00E24427">
        <w:rPr>
          <w:rFonts w:cs="Arial"/>
          <w:sz w:val="22"/>
        </w:rPr>
        <w:t>bude plně vytížen</w:t>
      </w:r>
      <w:r w:rsidR="00AE6536" w:rsidRPr="00E24427">
        <w:rPr>
          <w:rFonts w:cs="Arial"/>
          <w:sz w:val="22"/>
        </w:rPr>
        <w:t>o</w:t>
      </w:r>
      <w:r w:rsidRPr="00E24427">
        <w:rPr>
          <w:rFonts w:cs="Arial"/>
          <w:sz w:val="22"/>
        </w:rPr>
        <w:t>.</w:t>
      </w:r>
    </w:p>
    <w:p w14:paraId="74C1318F" w14:textId="77777777" w:rsidR="00D31C66" w:rsidRPr="001D32A9" w:rsidRDefault="001D32A9" w:rsidP="00640886">
      <w:pPr>
        <w:numPr>
          <w:ilvl w:val="0"/>
          <w:numId w:val="8"/>
        </w:numPr>
        <w:tabs>
          <w:tab w:val="clear" w:pos="360"/>
          <w:tab w:val="num" w:pos="426"/>
        </w:tabs>
        <w:spacing w:after="120"/>
        <w:ind w:left="426" w:hanging="426"/>
        <w:jc w:val="both"/>
        <w:rPr>
          <w:rFonts w:cs="Arial"/>
          <w:color w:val="000000"/>
          <w:sz w:val="22"/>
          <w:szCs w:val="22"/>
        </w:rPr>
      </w:pPr>
      <w:r w:rsidRPr="008E67AD">
        <w:rPr>
          <w:rFonts w:cs="Arial"/>
          <w:color w:val="000000"/>
          <w:sz w:val="22"/>
          <w:szCs w:val="22"/>
        </w:rPr>
        <w:t>Záruka se nevztahuje na vady, které vzniknou v důsledku živeln</w:t>
      </w:r>
      <w:r w:rsidR="00706B94">
        <w:rPr>
          <w:rFonts w:cs="Arial"/>
          <w:color w:val="000000"/>
          <w:sz w:val="22"/>
          <w:szCs w:val="22"/>
        </w:rPr>
        <w:t>é</w:t>
      </w:r>
      <w:r w:rsidRPr="008E67AD">
        <w:rPr>
          <w:rFonts w:cs="Arial"/>
          <w:color w:val="000000"/>
          <w:sz w:val="22"/>
          <w:szCs w:val="22"/>
        </w:rPr>
        <w:t xml:space="preserve"> události, mechanickým poškozením ze strany kupujícího nebo třetí osoby, popř. neodbornou obsluhou zařízení, běžným opotřebením nebo zásahy na zařízení bez předchozího souhlasu prodávajícího.</w:t>
      </w:r>
      <w:r>
        <w:rPr>
          <w:rFonts w:cs="Arial"/>
          <w:color w:val="000000"/>
          <w:sz w:val="22"/>
          <w:szCs w:val="22"/>
        </w:rPr>
        <w:t xml:space="preserve"> </w:t>
      </w:r>
      <w:r w:rsidR="00D31C66" w:rsidRPr="001D32A9">
        <w:rPr>
          <w:rFonts w:cs="Arial"/>
          <w:color w:val="000000"/>
          <w:sz w:val="22"/>
        </w:rPr>
        <w:t xml:space="preserve">Podmínkou pro záruku za jakost je řádná obsluha a údržba </w:t>
      </w:r>
      <w:r w:rsidR="00AE6536" w:rsidRPr="001D32A9">
        <w:rPr>
          <w:rFonts w:cs="Arial"/>
          <w:color w:val="000000"/>
          <w:sz w:val="22"/>
        </w:rPr>
        <w:t>zařízení</w:t>
      </w:r>
      <w:r w:rsidR="00D31C66" w:rsidRPr="001D32A9">
        <w:rPr>
          <w:rFonts w:cs="Arial"/>
          <w:color w:val="000000"/>
          <w:sz w:val="22"/>
        </w:rPr>
        <w:t xml:space="preserve"> </w:t>
      </w:r>
      <w:r w:rsidR="001A02C0" w:rsidRPr="001D32A9">
        <w:rPr>
          <w:rFonts w:cs="Arial"/>
          <w:color w:val="000000"/>
          <w:sz w:val="22"/>
        </w:rPr>
        <w:t>po</w:t>
      </w:r>
      <w:r w:rsidR="00D31C66" w:rsidRPr="001D32A9">
        <w:rPr>
          <w:rFonts w:cs="Arial"/>
          <w:color w:val="000000"/>
          <w:sz w:val="22"/>
        </w:rPr>
        <w:t>dle návodu k obsluze a údržbě dodaného prodávajícím.</w:t>
      </w:r>
    </w:p>
    <w:p w14:paraId="329734C9" w14:textId="77777777" w:rsidR="00014E6C" w:rsidRPr="00640886" w:rsidRDefault="00D31C66" w:rsidP="00640886">
      <w:pPr>
        <w:numPr>
          <w:ilvl w:val="0"/>
          <w:numId w:val="8"/>
        </w:numPr>
        <w:tabs>
          <w:tab w:val="clear" w:pos="360"/>
          <w:tab w:val="num" w:pos="426"/>
        </w:tabs>
        <w:spacing w:after="120"/>
        <w:ind w:left="426" w:hanging="426"/>
        <w:jc w:val="both"/>
        <w:rPr>
          <w:rFonts w:cs="Arial"/>
          <w:sz w:val="22"/>
        </w:rPr>
      </w:pPr>
      <w:r w:rsidRPr="007B59EE">
        <w:rPr>
          <w:rFonts w:cs="Arial"/>
          <w:sz w:val="22"/>
        </w:rPr>
        <w:t xml:space="preserve">Záruční servis </w:t>
      </w:r>
      <w:r w:rsidR="00AE6536" w:rsidRPr="007B59EE">
        <w:rPr>
          <w:rFonts w:cs="Arial"/>
          <w:sz w:val="22"/>
        </w:rPr>
        <w:t>zařízení</w:t>
      </w:r>
      <w:r w:rsidRPr="007B59EE">
        <w:rPr>
          <w:rFonts w:cs="Arial"/>
          <w:sz w:val="22"/>
        </w:rPr>
        <w:t xml:space="preserve"> </w:t>
      </w:r>
      <w:proofErr w:type="gramStart"/>
      <w:r w:rsidRPr="007B59EE">
        <w:rPr>
          <w:rFonts w:cs="Arial"/>
          <w:sz w:val="22"/>
        </w:rPr>
        <w:t>zabezpečí</w:t>
      </w:r>
      <w:proofErr w:type="gramEnd"/>
      <w:r w:rsidRPr="007B59EE">
        <w:rPr>
          <w:rFonts w:cs="Arial"/>
          <w:sz w:val="22"/>
        </w:rPr>
        <w:t xml:space="preserve"> prodávající, případné drobné opravy v záruční době smí provádět prodávajícím vyškolená údržba kupujícího.</w:t>
      </w:r>
    </w:p>
    <w:p w14:paraId="6DD0C3FB" w14:textId="77777777" w:rsidR="00014E6C" w:rsidRPr="00640886" w:rsidRDefault="00D31C66" w:rsidP="00640886">
      <w:pPr>
        <w:numPr>
          <w:ilvl w:val="0"/>
          <w:numId w:val="8"/>
        </w:numPr>
        <w:tabs>
          <w:tab w:val="clear" w:pos="360"/>
          <w:tab w:val="num" w:pos="426"/>
        </w:tabs>
        <w:spacing w:after="120"/>
        <w:ind w:left="426" w:hanging="426"/>
        <w:jc w:val="both"/>
        <w:rPr>
          <w:rFonts w:cs="Arial"/>
          <w:sz w:val="22"/>
        </w:rPr>
      </w:pPr>
      <w:r w:rsidRPr="00014E6C">
        <w:rPr>
          <w:rFonts w:cs="Arial"/>
          <w:sz w:val="22"/>
        </w:rPr>
        <w:t xml:space="preserve">Kupující má právo vyžadovat odstranění vad na </w:t>
      </w:r>
      <w:r w:rsidR="00AE6536" w:rsidRPr="00014E6C">
        <w:rPr>
          <w:rFonts w:cs="Arial"/>
          <w:sz w:val="22"/>
        </w:rPr>
        <w:t>zařízení</w:t>
      </w:r>
      <w:r w:rsidRPr="00014E6C">
        <w:rPr>
          <w:rFonts w:cs="Arial"/>
          <w:sz w:val="22"/>
        </w:rPr>
        <w:t xml:space="preserve"> kdykoliv během záruční doby, nejpozději však do 30 dnů po uplynutí záruční doby za podmínky, že vada se projevila ještě v záruční době. Oznámení o vadách může být učiněno prodávajícímu jakoukoliv formou, včetně telefonické (č. tel</w:t>
      </w:r>
      <w:r w:rsidRPr="00640886">
        <w:rPr>
          <w:rFonts w:cs="Arial"/>
          <w:sz w:val="22"/>
        </w:rPr>
        <w:t>.</w:t>
      </w:r>
      <w:r w:rsidR="00E22BD8" w:rsidRPr="00640886">
        <w:rPr>
          <w:rFonts w:cs="Arial"/>
          <w:sz w:val="22"/>
        </w:rPr>
        <w:t xml:space="preserve"> </w:t>
      </w:r>
      <w:r w:rsidR="00014E6C" w:rsidRPr="00640886">
        <w:rPr>
          <w:rFonts w:cs="Arial"/>
          <w:sz w:val="22"/>
        </w:rPr>
        <w:t>[</w:t>
      </w:r>
      <w:r w:rsidR="003206A3" w:rsidRPr="00640886">
        <w:rPr>
          <w:rFonts w:cs="Arial"/>
          <w:sz w:val="22"/>
        </w:rPr>
        <w:t>účastník doplní své telefonní číslo</w:t>
      </w:r>
      <w:r w:rsidR="00014E6C" w:rsidRPr="00640886">
        <w:rPr>
          <w:rFonts w:cs="Arial"/>
          <w:sz w:val="22"/>
        </w:rPr>
        <w:t>]</w:t>
      </w:r>
      <w:r w:rsidR="00465763" w:rsidRPr="00640886">
        <w:rPr>
          <w:rFonts w:cs="Arial"/>
          <w:sz w:val="22"/>
        </w:rPr>
        <w:t>)</w:t>
      </w:r>
      <w:r w:rsidRPr="00014E6C">
        <w:rPr>
          <w:rFonts w:cs="Arial"/>
          <w:sz w:val="22"/>
        </w:rPr>
        <w:t xml:space="preserve">, v tomto případě však následně potvrzené písemně, </w:t>
      </w:r>
      <w:r w:rsidR="00AD7E4D" w:rsidRPr="00014E6C">
        <w:rPr>
          <w:rFonts w:cs="Arial"/>
          <w:sz w:val="22"/>
        </w:rPr>
        <w:t xml:space="preserve">tj. </w:t>
      </w:r>
      <w:r w:rsidR="00014E6C" w:rsidRPr="00014E6C">
        <w:rPr>
          <w:rFonts w:cs="Arial"/>
          <w:sz w:val="22"/>
        </w:rPr>
        <w:t xml:space="preserve">na </w:t>
      </w:r>
      <w:r w:rsidRPr="00014E6C">
        <w:rPr>
          <w:rFonts w:cs="Arial"/>
          <w:sz w:val="22"/>
        </w:rPr>
        <w:t>e-mail</w:t>
      </w:r>
      <w:r w:rsidR="00014E6C" w:rsidRPr="00014E6C">
        <w:rPr>
          <w:rFonts w:cs="Arial"/>
          <w:sz w:val="22"/>
        </w:rPr>
        <w:t>ovou adresu</w:t>
      </w:r>
      <w:r w:rsidRPr="00014E6C">
        <w:rPr>
          <w:rFonts w:cs="Arial"/>
          <w:sz w:val="22"/>
        </w:rPr>
        <w:t>:</w:t>
      </w:r>
      <w:r w:rsidR="00E22BD8" w:rsidRPr="00640886">
        <w:rPr>
          <w:rFonts w:cs="Arial"/>
          <w:sz w:val="22"/>
        </w:rPr>
        <w:t xml:space="preserve"> </w:t>
      </w:r>
      <w:r w:rsidR="00014E6C" w:rsidRPr="00640886">
        <w:rPr>
          <w:rFonts w:cs="Arial"/>
          <w:sz w:val="22"/>
        </w:rPr>
        <w:t>[</w:t>
      </w:r>
      <w:r w:rsidR="003206A3" w:rsidRPr="00640886">
        <w:rPr>
          <w:rFonts w:cs="Arial"/>
          <w:sz w:val="22"/>
        </w:rPr>
        <w:t>účastník doplní svojí e-mailovou adresu</w:t>
      </w:r>
      <w:r w:rsidR="00014E6C" w:rsidRPr="00640886">
        <w:rPr>
          <w:rFonts w:cs="Arial"/>
          <w:sz w:val="22"/>
        </w:rPr>
        <w:t>].</w:t>
      </w:r>
    </w:p>
    <w:p w14:paraId="3C0E3CEA" w14:textId="0C435B91" w:rsidR="001D1B12" w:rsidRPr="007E2489" w:rsidRDefault="001D1B12" w:rsidP="008B09C7">
      <w:pPr>
        <w:numPr>
          <w:ilvl w:val="0"/>
          <w:numId w:val="8"/>
        </w:numPr>
        <w:tabs>
          <w:tab w:val="clear" w:pos="360"/>
          <w:tab w:val="num" w:pos="426"/>
        </w:tabs>
        <w:spacing w:after="120"/>
        <w:ind w:left="426" w:hanging="426"/>
        <w:jc w:val="both"/>
        <w:rPr>
          <w:rFonts w:cs="Arial"/>
          <w:sz w:val="22"/>
          <w:szCs w:val="22"/>
        </w:rPr>
      </w:pPr>
      <w:r w:rsidRPr="007E2489">
        <w:rPr>
          <w:rFonts w:cs="Arial"/>
          <w:sz w:val="22"/>
          <w:szCs w:val="22"/>
        </w:rPr>
        <w:t xml:space="preserve">Kupující je povinen reklamované vady popsat, uvést, jak se projevují, a též je případně doložit potřebnými doklady (např. fotografiemi vadných částí či produktů). </w:t>
      </w:r>
    </w:p>
    <w:p w14:paraId="504A47B1" w14:textId="77777777" w:rsidR="00F71099" w:rsidRPr="007E2489" w:rsidRDefault="00F71099" w:rsidP="008B09C7">
      <w:pPr>
        <w:numPr>
          <w:ilvl w:val="0"/>
          <w:numId w:val="8"/>
        </w:numPr>
        <w:tabs>
          <w:tab w:val="clear" w:pos="360"/>
          <w:tab w:val="num" w:pos="426"/>
        </w:tabs>
        <w:spacing w:after="120"/>
        <w:ind w:left="426" w:hanging="426"/>
        <w:jc w:val="both"/>
        <w:rPr>
          <w:rFonts w:cs="Arial"/>
          <w:sz w:val="22"/>
          <w:szCs w:val="22"/>
        </w:rPr>
      </w:pPr>
      <w:r w:rsidRPr="007E2489">
        <w:rPr>
          <w:rFonts w:cs="Arial"/>
          <w:sz w:val="22"/>
          <w:szCs w:val="22"/>
        </w:rPr>
        <w:t xml:space="preserve">Prodávající je povinen dostavit se do místa plnění během obvyklé pracovní doby prodávajícího (od pondělí do pátku od 6.00 do 17.00 hod.), a to do </w:t>
      </w:r>
      <w:r w:rsidRPr="007E2489">
        <w:rPr>
          <w:rFonts w:cs="Arial"/>
          <w:b/>
          <w:bCs/>
          <w:sz w:val="22"/>
          <w:szCs w:val="22"/>
        </w:rPr>
        <w:t>48 pracovních hodin</w:t>
      </w:r>
      <w:r w:rsidRPr="007E2489">
        <w:rPr>
          <w:rFonts w:cs="Arial"/>
          <w:sz w:val="22"/>
          <w:szCs w:val="22"/>
        </w:rPr>
        <w:t xml:space="preserve"> od doručení oznámení o vadě zařízení prodávajícímu a </w:t>
      </w:r>
      <w:r w:rsidRPr="007E2489">
        <w:rPr>
          <w:rFonts w:cs="Arial"/>
          <w:b/>
          <w:bCs/>
          <w:sz w:val="22"/>
          <w:szCs w:val="22"/>
        </w:rPr>
        <w:t>závadu odstranit</w:t>
      </w:r>
      <w:r w:rsidRPr="007E2489">
        <w:rPr>
          <w:rFonts w:cs="Arial"/>
          <w:sz w:val="22"/>
          <w:szCs w:val="22"/>
        </w:rPr>
        <w:t xml:space="preserve"> v nejkratším možném čase, nejpozději následující pracovní den, </w:t>
      </w:r>
      <w:r w:rsidRPr="007E2489">
        <w:rPr>
          <w:rFonts w:cs="Arial"/>
          <w:b/>
          <w:bCs/>
          <w:sz w:val="22"/>
          <w:szCs w:val="22"/>
        </w:rPr>
        <w:t>maximálně však do 60 hodin</w:t>
      </w:r>
      <w:r w:rsidRPr="007E2489">
        <w:rPr>
          <w:rFonts w:cs="Arial"/>
          <w:sz w:val="22"/>
          <w:szCs w:val="22"/>
        </w:rPr>
        <w:t xml:space="preserve"> od příjezdu technika prodávajícího s tím, že do těchto 60 hodin se nezapočítávají dny pracovního volna, klidu a státní </w:t>
      </w:r>
      <w:r w:rsidRPr="007E2489">
        <w:rPr>
          <w:rFonts w:cs="Arial"/>
          <w:sz w:val="22"/>
          <w:szCs w:val="22"/>
        </w:rPr>
        <w:lastRenderedPageBreak/>
        <w:t xml:space="preserve">svátky země prodávajícího. Je-li potřebný náhradní díl k dispozici ve skladu prodávajícího, zavazuje se prodávající v rámci poskytování záručního servisu dle tohoto článku smlouvy k dodání náhradních dílů pro zařízení z jeho skladu do 24 hodin od obdržení požadavku kupujícího na jejich dodávku. Není-li potřebný náhradní díl k dispozici ve skladu prodávajícího, dohodnou se smluvní strany vzhledem k okolnostem konkrétního případu na lhůtě delší. Prodávající zaručuje kupujícímu, že všechny náhradní díly, které budou použity pro odstranění závady, budou originální a nové. Ve výjimečných případech, kdy si zásah vyžádá delší časový úsek nebo potřebný náhradní díl není k dispozici ani ve skladu u výrobce zařízení, oznámí neprodleně tuto skutečnost prodávající kupujícímu a obě strany společně stanoví náhradní termín zásahu. </w:t>
      </w:r>
    </w:p>
    <w:p w14:paraId="3A2F2865" w14:textId="77777777" w:rsidR="0020138B" w:rsidRPr="000662BD" w:rsidRDefault="0020138B"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Jde-li o vady, které mohou způsobit újmu na životě či zdraví osob nebo škody na systému či jiném majetku kupujícího nebo třetích osob, zavazuje se prodávající zahájit odstraňování oznámených závad neprodleně a učinit nezbytná opatření k zamezení vzniku újmy nebo škody, pokud se s kupujícím nedohodne jinak.</w:t>
      </w:r>
    </w:p>
    <w:p w14:paraId="3E2D8774" w14:textId="77777777" w:rsidR="00D31C66" w:rsidRPr="00640886" w:rsidRDefault="00D31C66"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Kupující se zavazuje poskytnout prodávajícímu</w:t>
      </w:r>
      <w:r w:rsidR="009C6A71" w:rsidRPr="00640886">
        <w:rPr>
          <w:rFonts w:cs="Arial"/>
          <w:sz w:val="22"/>
          <w:szCs w:val="22"/>
        </w:rPr>
        <w:t>, v rámci svých možností,</w:t>
      </w:r>
      <w:r w:rsidRPr="00640886">
        <w:rPr>
          <w:rFonts w:cs="Arial"/>
          <w:sz w:val="22"/>
          <w:szCs w:val="22"/>
        </w:rPr>
        <w:t xml:space="preserve"> na základě požadavku jeho technika</w:t>
      </w:r>
      <w:r w:rsidR="009C6A71" w:rsidRPr="00640886">
        <w:rPr>
          <w:rFonts w:cs="Arial"/>
          <w:sz w:val="22"/>
          <w:szCs w:val="22"/>
        </w:rPr>
        <w:t>,</w:t>
      </w:r>
      <w:r w:rsidRPr="00640886">
        <w:rPr>
          <w:rFonts w:cs="Arial"/>
          <w:sz w:val="22"/>
          <w:szCs w:val="22"/>
        </w:rPr>
        <w:t xml:space="preserve"> potřebnou součinnost svých zaměstnanců a potřebnou</w:t>
      </w:r>
      <w:r w:rsidR="009C6A71" w:rsidRPr="00640886">
        <w:rPr>
          <w:rFonts w:cs="Arial"/>
          <w:sz w:val="22"/>
          <w:szCs w:val="22"/>
        </w:rPr>
        <w:t>, kupujícímu dost</w:t>
      </w:r>
      <w:r w:rsidR="00A062F6" w:rsidRPr="00640886">
        <w:rPr>
          <w:rFonts w:cs="Arial"/>
          <w:sz w:val="22"/>
          <w:szCs w:val="22"/>
        </w:rPr>
        <w:t xml:space="preserve">upnou </w:t>
      </w:r>
      <w:r w:rsidRPr="00640886">
        <w:rPr>
          <w:rFonts w:cs="Arial"/>
          <w:sz w:val="22"/>
          <w:szCs w:val="22"/>
        </w:rPr>
        <w:t>techniku.</w:t>
      </w:r>
    </w:p>
    <w:p w14:paraId="73B24208" w14:textId="77777777" w:rsidR="00D31C66" w:rsidRPr="00640886" w:rsidRDefault="00D31C66"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 xml:space="preserve">Záruční doba se prodlužuje o dobu trvání vad, které brání využití zařízení k účelu, ke kterému ho kupující </w:t>
      </w:r>
      <w:r w:rsidR="00404D72" w:rsidRPr="00640886">
        <w:rPr>
          <w:rFonts w:cs="Arial"/>
          <w:sz w:val="22"/>
          <w:szCs w:val="22"/>
        </w:rPr>
        <w:t>pořídil</w:t>
      </w:r>
      <w:r w:rsidRPr="00640886">
        <w:rPr>
          <w:rFonts w:cs="Arial"/>
          <w:sz w:val="22"/>
          <w:szCs w:val="22"/>
        </w:rPr>
        <w:t>.</w:t>
      </w:r>
    </w:p>
    <w:p w14:paraId="189C2565" w14:textId="77777777" w:rsidR="00D31C66" w:rsidRPr="0079343C" w:rsidRDefault="00D31C66" w:rsidP="00640886">
      <w:pPr>
        <w:numPr>
          <w:ilvl w:val="0"/>
          <w:numId w:val="8"/>
        </w:numPr>
        <w:tabs>
          <w:tab w:val="clear" w:pos="360"/>
          <w:tab w:val="num" w:pos="426"/>
        </w:tabs>
        <w:spacing w:after="120"/>
        <w:ind w:left="426" w:hanging="426"/>
        <w:jc w:val="both"/>
        <w:rPr>
          <w:rFonts w:cs="Arial"/>
          <w:color w:val="000000"/>
          <w:sz w:val="22"/>
        </w:rPr>
      </w:pPr>
      <w:r w:rsidRPr="00640886">
        <w:rPr>
          <w:rFonts w:cs="Arial"/>
          <w:sz w:val="22"/>
          <w:szCs w:val="22"/>
        </w:rPr>
        <w:t>Pokud oznámené vady nebudou prodávajícím odstraněny ve shodě s ustanovením odst</w:t>
      </w:r>
      <w:r w:rsidR="005E6634" w:rsidRPr="00640886">
        <w:rPr>
          <w:rFonts w:cs="Arial"/>
          <w:sz w:val="22"/>
          <w:szCs w:val="22"/>
        </w:rPr>
        <w:t>.</w:t>
      </w:r>
      <w:r w:rsidRPr="00640886">
        <w:rPr>
          <w:rFonts w:cs="Arial"/>
          <w:sz w:val="22"/>
          <w:szCs w:val="22"/>
        </w:rPr>
        <w:t xml:space="preserve"> </w:t>
      </w:r>
      <w:r w:rsidR="009865BD" w:rsidRPr="00640886">
        <w:rPr>
          <w:rFonts w:cs="Arial"/>
          <w:sz w:val="22"/>
          <w:szCs w:val="22"/>
        </w:rPr>
        <w:t>7</w:t>
      </w:r>
      <w:r w:rsidR="001D32A9" w:rsidRPr="00640886">
        <w:rPr>
          <w:rFonts w:cs="Arial"/>
          <w:sz w:val="22"/>
          <w:szCs w:val="22"/>
        </w:rPr>
        <w:t xml:space="preserve"> nebo odst</w:t>
      </w:r>
      <w:r w:rsidR="005E6634" w:rsidRPr="00640886">
        <w:rPr>
          <w:rFonts w:cs="Arial"/>
          <w:sz w:val="22"/>
          <w:szCs w:val="22"/>
        </w:rPr>
        <w:t>.</w:t>
      </w:r>
      <w:r w:rsidR="001D32A9" w:rsidRPr="00640886">
        <w:rPr>
          <w:rFonts w:cs="Arial"/>
          <w:sz w:val="22"/>
          <w:szCs w:val="22"/>
        </w:rPr>
        <w:t xml:space="preserve"> </w:t>
      </w:r>
      <w:r w:rsidR="009865BD" w:rsidRPr="00640886">
        <w:rPr>
          <w:rFonts w:cs="Arial"/>
          <w:sz w:val="22"/>
          <w:szCs w:val="22"/>
        </w:rPr>
        <w:t>8</w:t>
      </w:r>
      <w:r w:rsidR="001D32A9" w:rsidRPr="00640886">
        <w:rPr>
          <w:rFonts w:cs="Arial"/>
          <w:sz w:val="22"/>
          <w:szCs w:val="22"/>
        </w:rPr>
        <w:t xml:space="preserve"> </w:t>
      </w:r>
      <w:r w:rsidRPr="00640886">
        <w:rPr>
          <w:rFonts w:cs="Arial"/>
          <w:sz w:val="22"/>
          <w:szCs w:val="22"/>
        </w:rPr>
        <w:t>tohoto článku</w:t>
      </w:r>
      <w:r w:rsidRPr="0079343C">
        <w:rPr>
          <w:rFonts w:cs="Arial"/>
          <w:color w:val="000000"/>
          <w:sz w:val="22"/>
        </w:rPr>
        <w:t>, má kupující právo odstranit vady sám nebo je dát odstranit, v obou případech na náklady prodávajícího. Všechny případy svépomoci uvedené v tomto odstavci nenarušují žádná jiná práva plynoucí kupujícímu ze záruky.</w:t>
      </w:r>
    </w:p>
    <w:p w14:paraId="65DE8541" w14:textId="2371B716" w:rsidR="00E262D5" w:rsidRPr="007E2489" w:rsidRDefault="00E262D5" w:rsidP="008B09C7">
      <w:pPr>
        <w:numPr>
          <w:ilvl w:val="0"/>
          <w:numId w:val="8"/>
        </w:numPr>
        <w:tabs>
          <w:tab w:val="clear" w:pos="360"/>
          <w:tab w:val="num" w:pos="426"/>
        </w:tabs>
        <w:spacing w:after="120"/>
        <w:ind w:left="426" w:hanging="426"/>
        <w:jc w:val="both"/>
        <w:rPr>
          <w:rFonts w:cs="Arial"/>
          <w:color w:val="000000"/>
          <w:sz w:val="22"/>
          <w:szCs w:val="22"/>
        </w:rPr>
      </w:pPr>
      <w:r w:rsidRPr="007E2489">
        <w:rPr>
          <w:rFonts w:cs="Arial"/>
          <w:color w:val="000000"/>
          <w:sz w:val="22"/>
          <w:szCs w:val="22"/>
        </w:rPr>
        <w:t xml:space="preserve">Záruční </w:t>
      </w:r>
      <w:r w:rsidR="002021A3">
        <w:rPr>
          <w:rFonts w:cs="Arial"/>
          <w:color w:val="000000"/>
          <w:sz w:val="22"/>
          <w:szCs w:val="22"/>
        </w:rPr>
        <w:t>doba</w:t>
      </w:r>
      <w:r w:rsidRPr="007E2489">
        <w:rPr>
          <w:rFonts w:cs="Arial"/>
          <w:color w:val="000000"/>
          <w:sz w:val="22"/>
          <w:szCs w:val="22"/>
        </w:rPr>
        <w:t xml:space="preserve"> na součásti, které prodávající opravil nebo vyměnil v záruční době</w:t>
      </w:r>
      <w:r w:rsidR="002021A3">
        <w:rPr>
          <w:rFonts w:cs="Arial"/>
          <w:color w:val="000000"/>
          <w:sz w:val="22"/>
          <w:szCs w:val="22"/>
        </w:rPr>
        <w:t>,</w:t>
      </w:r>
      <w:r w:rsidRPr="007E2489">
        <w:rPr>
          <w:rFonts w:cs="Arial"/>
          <w:color w:val="000000"/>
          <w:sz w:val="22"/>
          <w:szCs w:val="22"/>
        </w:rPr>
        <w:t xml:space="preserve"> je platná do konce záruční doby zařízení nebo</w:t>
      </w:r>
      <w:r w:rsidRPr="007E2489">
        <w:rPr>
          <w:rFonts w:cs="Arial"/>
          <w:sz w:val="22"/>
          <w:szCs w:val="22"/>
        </w:rPr>
        <w:t xml:space="preserve"> </w:t>
      </w:r>
      <w:r w:rsidR="002713A7">
        <w:rPr>
          <w:rFonts w:cs="Arial"/>
          <w:sz w:val="22"/>
          <w:szCs w:val="22"/>
        </w:rPr>
        <w:t>6</w:t>
      </w:r>
      <w:r w:rsidRPr="007E2489">
        <w:rPr>
          <w:rFonts w:cs="Arial"/>
          <w:sz w:val="22"/>
          <w:szCs w:val="22"/>
        </w:rPr>
        <w:t xml:space="preserve"> měsíců od provedení opravy nebo výměny</w:t>
      </w:r>
      <w:r w:rsidRPr="007E2489">
        <w:rPr>
          <w:rFonts w:cs="Arial"/>
          <w:color w:val="000000"/>
          <w:sz w:val="22"/>
          <w:szCs w:val="22"/>
        </w:rPr>
        <w:t>, a to podle toho, která skutečnost nastane později.</w:t>
      </w:r>
    </w:p>
    <w:p w14:paraId="4B51091F" w14:textId="77777777" w:rsidR="00D31C66" w:rsidRDefault="00D31C66" w:rsidP="00640886">
      <w:pPr>
        <w:numPr>
          <w:ilvl w:val="0"/>
          <w:numId w:val="8"/>
        </w:numPr>
        <w:tabs>
          <w:tab w:val="clear" w:pos="360"/>
          <w:tab w:val="num" w:pos="426"/>
        </w:tabs>
        <w:spacing w:after="120"/>
        <w:ind w:left="426" w:hanging="426"/>
        <w:jc w:val="both"/>
        <w:rPr>
          <w:rFonts w:cs="Arial"/>
          <w:color w:val="000000"/>
          <w:sz w:val="22"/>
        </w:rPr>
      </w:pPr>
      <w:r w:rsidRPr="00640886">
        <w:rPr>
          <w:rFonts w:cs="Arial"/>
          <w:sz w:val="22"/>
          <w:szCs w:val="22"/>
        </w:rPr>
        <w:t>Menší opravy, jakož</w:t>
      </w:r>
      <w:r w:rsidRPr="0079343C">
        <w:rPr>
          <w:rFonts w:cs="Arial"/>
          <w:color w:val="000000"/>
          <w:sz w:val="22"/>
        </w:rPr>
        <w:t xml:space="preserve"> i pravideln</w:t>
      </w:r>
      <w:r w:rsidR="001F241D" w:rsidRPr="0079343C">
        <w:rPr>
          <w:rFonts w:cs="Arial"/>
          <w:color w:val="000000"/>
          <w:sz w:val="22"/>
        </w:rPr>
        <w:t>ou</w:t>
      </w:r>
      <w:r w:rsidRPr="0079343C">
        <w:rPr>
          <w:rFonts w:cs="Arial"/>
          <w:color w:val="000000"/>
          <w:sz w:val="22"/>
        </w:rPr>
        <w:t xml:space="preserve"> údržb</w:t>
      </w:r>
      <w:r w:rsidR="001F241D" w:rsidRPr="0079343C">
        <w:rPr>
          <w:rFonts w:cs="Arial"/>
          <w:color w:val="000000"/>
          <w:sz w:val="22"/>
        </w:rPr>
        <w:t>u</w:t>
      </w:r>
      <w:r w:rsidRPr="0079343C">
        <w:rPr>
          <w:rFonts w:cs="Arial"/>
          <w:color w:val="000000"/>
          <w:sz w:val="22"/>
        </w:rPr>
        <w:t xml:space="preserve"> a servis, nevyžadující spolupráci prodávajícího, může prov</w:t>
      </w:r>
      <w:r w:rsidR="00962191">
        <w:rPr>
          <w:rFonts w:cs="Arial"/>
          <w:color w:val="000000"/>
          <w:sz w:val="22"/>
        </w:rPr>
        <w:t>ádět</w:t>
      </w:r>
      <w:r w:rsidRPr="0079343C">
        <w:rPr>
          <w:rFonts w:cs="Arial"/>
          <w:color w:val="000000"/>
          <w:sz w:val="22"/>
        </w:rPr>
        <w:t xml:space="preserve"> sám kupující. Menšími opravami se pro účely této smlouvy rozumí např. výměna vadných žárovek, pojistek, identifikačních světel, jakož i úkony a práce, pro které byla prodávajícím zaškolena obsluha a údržba zařízení.</w:t>
      </w:r>
    </w:p>
    <w:p w14:paraId="7ED7B842" w14:textId="77777777" w:rsidR="00D31C66" w:rsidRPr="0079343C" w:rsidRDefault="00D31C66" w:rsidP="00640886">
      <w:pPr>
        <w:numPr>
          <w:ilvl w:val="0"/>
          <w:numId w:val="8"/>
        </w:numPr>
        <w:tabs>
          <w:tab w:val="clear" w:pos="360"/>
          <w:tab w:val="num" w:pos="426"/>
        </w:tabs>
        <w:spacing w:after="120"/>
        <w:ind w:left="426" w:hanging="426"/>
        <w:jc w:val="both"/>
        <w:rPr>
          <w:rFonts w:cs="Arial"/>
          <w:color w:val="000000"/>
          <w:sz w:val="22"/>
        </w:rPr>
      </w:pPr>
      <w:r w:rsidRPr="0079343C">
        <w:rPr>
          <w:rFonts w:cs="Arial"/>
          <w:color w:val="000000"/>
          <w:sz w:val="22"/>
        </w:rPr>
        <w:t xml:space="preserve">Dopravní výlohy, jakož i pojištění proti poškození nebo ztrátě za díly vrácené k opravě nebo výměně, včetně těchto nákladů za jejich vrácení nebo nahrazení kupujícímu po dobu záruční doby ponese prodávající. Prodávající rozhodne, zda mají být původní vyměňované nebo nahrazené díly zaslány zpět prodávajícímu. </w:t>
      </w:r>
    </w:p>
    <w:p w14:paraId="34C4BF8D" w14:textId="3F5883C8" w:rsidR="00060591" w:rsidRDefault="00F562DD" w:rsidP="00640886">
      <w:pPr>
        <w:numPr>
          <w:ilvl w:val="0"/>
          <w:numId w:val="8"/>
        </w:numPr>
        <w:tabs>
          <w:tab w:val="clear" w:pos="360"/>
          <w:tab w:val="num" w:pos="426"/>
        </w:tabs>
        <w:spacing w:after="120"/>
        <w:ind w:left="426" w:hanging="426"/>
        <w:jc w:val="both"/>
        <w:rPr>
          <w:rFonts w:cs="Arial"/>
          <w:color w:val="000000"/>
          <w:sz w:val="22"/>
        </w:rPr>
      </w:pPr>
      <w:r w:rsidRPr="00AD7E4D">
        <w:rPr>
          <w:rFonts w:cs="Arial"/>
          <w:color w:val="000000"/>
          <w:sz w:val="22"/>
        </w:rPr>
        <w:t xml:space="preserve">Prodávající zaručuje kupujícímu dodávky náhradních dílů nebo jejich vhodných ekvivalentů nutných pro plynulý provoz zařízení po dobu </w:t>
      </w:r>
      <w:r w:rsidR="00E262D5">
        <w:rPr>
          <w:rFonts w:cs="Arial"/>
          <w:color w:val="000000"/>
          <w:sz w:val="22"/>
        </w:rPr>
        <w:t>10</w:t>
      </w:r>
      <w:r w:rsidRPr="00AD7E4D">
        <w:rPr>
          <w:rFonts w:cs="Arial"/>
          <w:color w:val="000000"/>
          <w:sz w:val="22"/>
        </w:rPr>
        <w:t xml:space="preserve"> let po ukončení záruční doby. </w:t>
      </w:r>
    </w:p>
    <w:p w14:paraId="7AF55C8F" w14:textId="77777777" w:rsidR="001D32A9" w:rsidRPr="00640886" w:rsidRDefault="001D32A9" w:rsidP="00640886">
      <w:pPr>
        <w:numPr>
          <w:ilvl w:val="0"/>
          <w:numId w:val="8"/>
        </w:numPr>
        <w:tabs>
          <w:tab w:val="clear" w:pos="360"/>
          <w:tab w:val="num" w:pos="426"/>
        </w:tabs>
        <w:spacing w:after="120"/>
        <w:ind w:left="426" w:hanging="426"/>
        <w:jc w:val="both"/>
        <w:rPr>
          <w:rFonts w:cs="Arial"/>
          <w:color w:val="000000"/>
          <w:sz w:val="22"/>
        </w:rPr>
      </w:pPr>
      <w:r w:rsidRPr="00640886">
        <w:rPr>
          <w:rFonts w:cs="Arial"/>
          <w:color w:val="000000"/>
          <w:sz w:val="22"/>
        </w:rPr>
        <w:t>Smluvní strany se dohodly, že provádění činností dle odst</w:t>
      </w:r>
      <w:r w:rsidR="005E6634" w:rsidRPr="00640886">
        <w:rPr>
          <w:rFonts w:cs="Arial"/>
          <w:color w:val="000000"/>
          <w:sz w:val="22"/>
        </w:rPr>
        <w:t>.</w:t>
      </w:r>
      <w:r w:rsidRPr="00640886">
        <w:rPr>
          <w:rFonts w:cs="Arial"/>
          <w:color w:val="000000"/>
          <w:sz w:val="22"/>
        </w:rPr>
        <w:t xml:space="preserve"> </w:t>
      </w:r>
      <w:r w:rsidR="00E944CB" w:rsidRPr="00640886">
        <w:rPr>
          <w:rFonts w:cs="Arial"/>
          <w:color w:val="000000"/>
          <w:sz w:val="22"/>
        </w:rPr>
        <w:t>4</w:t>
      </w:r>
      <w:r w:rsidRPr="00640886">
        <w:rPr>
          <w:rFonts w:cs="Arial"/>
          <w:color w:val="000000"/>
          <w:sz w:val="22"/>
        </w:rPr>
        <w:t>, 1</w:t>
      </w:r>
      <w:r w:rsidR="00150B02" w:rsidRPr="00640886">
        <w:rPr>
          <w:rFonts w:cs="Arial"/>
          <w:color w:val="000000"/>
          <w:sz w:val="22"/>
        </w:rPr>
        <w:t>1</w:t>
      </w:r>
      <w:r w:rsidRPr="00640886">
        <w:rPr>
          <w:rFonts w:cs="Arial"/>
          <w:color w:val="000000"/>
          <w:sz w:val="22"/>
        </w:rPr>
        <w:t xml:space="preserve"> nebo 1</w:t>
      </w:r>
      <w:r w:rsidR="00150B02" w:rsidRPr="00640886">
        <w:rPr>
          <w:rFonts w:cs="Arial"/>
          <w:color w:val="000000"/>
          <w:sz w:val="22"/>
        </w:rPr>
        <w:t>3</w:t>
      </w:r>
      <w:r w:rsidRPr="00640886">
        <w:rPr>
          <w:rFonts w:cs="Arial"/>
          <w:color w:val="000000"/>
          <w:sz w:val="22"/>
        </w:rPr>
        <w:t xml:space="preserve"> tohoto článku nemá žádný vliv na záruku za jakost poskytnutou prodávajícím dle této smlouvy, a to ani v případě, že činnosti provede třetí osoba.</w:t>
      </w:r>
    </w:p>
    <w:p w14:paraId="31ECE012" w14:textId="77777777" w:rsidR="00AD7E4D" w:rsidRPr="009738AD" w:rsidRDefault="00AD7E4D" w:rsidP="005E379E">
      <w:pPr>
        <w:jc w:val="both"/>
        <w:rPr>
          <w:rFonts w:cs="Arial"/>
          <w:sz w:val="22"/>
        </w:rPr>
      </w:pPr>
    </w:p>
    <w:p w14:paraId="675CF1C5" w14:textId="678089C7" w:rsidR="00640886" w:rsidRDefault="00157339" w:rsidP="005E379E">
      <w:pPr>
        <w:jc w:val="center"/>
        <w:rPr>
          <w:rFonts w:cs="Arial"/>
          <w:b/>
          <w:sz w:val="22"/>
        </w:rPr>
      </w:pPr>
      <w:r w:rsidRPr="008E3BFC">
        <w:rPr>
          <w:rFonts w:cs="Arial"/>
          <w:b/>
          <w:sz w:val="22"/>
        </w:rPr>
        <w:t>X</w:t>
      </w:r>
      <w:r w:rsidR="00EF2C25">
        <w:rPr>
          <w:rFonts w:cs="Arial"/>
          <w:b/>
          <w:sz w:val="22"/>
        </w:rPr>
        <w:t>I</w:t>
      </w:r>
      <w:r w:rsidR="0020138B" w:rsidRPr="008E3BFC">
        <w:rPr>
          <w:rFonts w:cs="Arial"/>
          <w:b/>
          <w:sz w:val="22"/>
        </w:rPr>
        <w:t>.</w:t>
      </w:r>
      <w:r w:rsidR="00640886">
        <w:rPr>
          <w:rFonts w:cs="Arial"/>
          <w:b/>
          <w:sz w:val="22"/>
        </w:rPr>
        <w:t xml:space="preserve"> ZÁRUKA</w:t>
      </w:r>
      <w:r w:rsidR="0072248E">
        <w:rPr>
          <w:rFonts w:cs="Arial"/>
          <w:b/>
          <w:sz w:val="22"/>
        </w:rPr>
        <w:t xml:space="preserve"> ZA PROFYLAKTICK</w:t>
      </w:r>
      <w:r w:rsidR="00AC6EAF">
        <w:rPr>
          <w:rFonts w:cs="Arial"/>
          <w:b/>
          <w:sz w:val="22"/>
        </w:rPr>
        <w:t>É</w:t>
      </w:r>
      <w:r w:rsidR="0072248E">
        <w:rPr>
          <w:rFonts w:cs="Arial"/>
          <w:b/>
          <w:sz w:val="22"/>
        </w:rPr>
        <w:t xml:space="preserve"> PROHLÍD</w:t>
      </w:r>
      <w:r w:rsidR="00AC6EAF">
        <w:rPr>
          <w:rFonts w:cs="Arial"/>
          <w:b/>
          <w:sz w:val="22"/>
        </w:rPr>
        <w:t>KY</w:t>
      </w:r>
      <w:r w:rsidR="0072248E">
        <w:rPr>
          <w:rFonts w:cs="Arial"/>
          <w:b/>
          <w:sz w:val="22"/>
        </w:rPr>
        <w:t xml:space="preserve"> A POZÁRUČNÍ SERVIS</w:t>
      </w:r>
    </w:p>
    <w:p w14:paraId="73B40D99" w14:textId="77777777" w:rsidR="004B5CF8" w:rsidRDefault="004B5CF8" w:rsidP="005E379E">
      <w:pPr>
        <w:jc w:val="center"/>
        <w:rPr>
          <w:rFonts w:cs="Arial"/>
          <w:b/>
          <w:sz w:val="22"/>
        </w:rPr>
      </w:pPr>
    </w:p>
    <w:p w14:paraId="5D7A8A29" w14:textId="6243E875" w:rsidR="00640886" w:rsidRPr="00640886" w:rsidRDefault="004B5CF8" w:rsidP="00237299">
      <w:pPr>
        <w:numPr>
          <w:ilvl w:val="0"/>
          <w:numId w:val="33"/>
        </w:numPr>
        <w:tabs>
          <w:tab w:val="clear" w:pos="360"/>
          <w:tab w:val="num" w:pos="426"/>
        </w:tabs>
        <w:spacing w:after="120"/>
        <w:ind w:left="426" w:hanging="426"/>
        <w:jc w:val="both"/>
        <w:rPr>
          <w:rFonts w:cs="Arial"/>
          <w:color w:val="000000"/>
          <w:sz w:val="22"/>
        </w:rPr>
      </w:pPr>
      <w:r>
        <w:rPr>
          <w:rFonts w:cs="Arial"/>
          <w:color w:val="000000"/>
          <w:sz w:val="22"/>
        </w:rPr>
        <w:t>Prodávající</w:t>
      </w:r>
      <w:r w:rsidR="00640886" w:rsidRPr="00640886">
        <w:rPr>
          <w:rFonts w:cs="Arial"/>
          <w:color w:val="000000"/>
          <w:sz w:val="22"/>
        </w:rPr>
        <w:t xml:space="preserve"> odpovídá </w:t>
      </w:r>
      <w:r>
        <w:rPr>
          <w:rFonts w:cs="Arial"/>
          <w:color w:val="000000"/>
          <w:sz w:val="22"/>
        </w:rPr>
        <w:t>kupujícímu</w:t>
      </w:r>
      <w:r w:rsidR="00640886" w:rsidRPr="00640886">
        <w:rPr>
          <w:rFonts w:cs="Arial"/>
          <w:color w:val="000000"/>
          <w:sz w:val="22"/>
        </w:rPr>
        <w:t xml:space="preserve"> za odborné provedení činností a prací</w:t>
      </w:r>
      <w:r>
        <w:rPr>
          <w:rFonts w:cs="Arial"/>
          <w:color w:val="000000"/>
          <w:sz w:val="22"/>
        </w:rPr>
        <w:t xml:space="preserve"> dle čl. II odst. </w:t>
      </w:r>
      <w:r w:rsidR="002713A7">
        <w:rPr>
          <w:rFonts w:cs="Arial"/>
          <w:color w:val="000000"/>
          <w:sz w:val="22"/>
        </w:rPr>
        <w:t>4</w:t>
      </w:r>
      <w:r>
        <w:rPr>
          <w:rFonts w:cs="Arial"/>
          <w:color w:val="000000"/>
          <w:sz w:val="22"/>
        </w:rPr>
        <w:t xml:space="preserve"> této smlouvy</w:t>
      </w:r>
      <w:r w:rsidR="00640886" w:rsidRPr="00640886">
        <w:rPr>
          <w:rFonts w:cs="Arial"/>
          <w:color w:val="000000"/>
          <w:sz w:val="22"/>
        </w:rPr>
        <w:t>, sjednaných touto smlouvou.</w:t>
      </w:r>
    </w:p>
    <w:p w14:paraId="4113302B" w14:textId="20FB4C2F" w:rsidR="00640886" w:rsidRPr="002021A3" w:rsidRDefault="00640886" w:rsidP="002021A3">
      <w:pPr>
        <w:numPr>
          <w:ilvl w:val="0"/>
          <w:numId w:val="33"/>
        </w:numPr>
        <w:tabs>
          <w:tab w:val="clear" w:pos="360"/>
          <w:tab w:val="num" w:pos="426"/>
        </w:tabs>
        <w:spacing w:after="120"/>
        <w:ind w:left="426" w:hanging="426"/>
        <w:jc w:val="both"/>
        <w:rPr>
          <w:rFonts w:cs="Arial"/>
          <w:sz w:val="22"/>
          <w:szCs w:val="22"/>
        </w:rPr>
      </w:pPr>
      <w:r w:rsidRPr="00640886">
        <w:rPr>
          <w:rFonts w:cs="Arial"/>
          <w:color w:val="000000"/>
          <w:sz w:val="22"/>
        </w:rPr>
        <w:t xml:space="preserve">Na kvalitu činností a prací </w:t>
      </w:r>
      <w:r w:rsidR="00237299">
        <w:rPr>
          <w:rFonts w:cs="Arial"/>
          <w:color w:val="000000"/>
          <w:sz w:val="22"/>
        </w:rPr>
        <w:t xml:space="preserve">dle čl. II odst. </w:t>
      </w:r>
      <w:r w:rsidR="002713A7">
        <w:rPr>
          <w:rFonts w:cs="Arial"/>
          <w:color w:val="000000"/>
          <w:sz w:val="22"/>
        </w:rPr>
        <w:t>4</w:t>
      </w:r>
      <w:r w:rsidR="00237299">
        <w:rPr>
          <w:rFonts w:cs="Arial"/>
          <w:color w:val="000000"/>
          <w:sz w:val="22"/>
        </w:rPr>
        <w:t xml:space="preserve"> této smlouvy</w:t>
      </w:r>
      <w:r w:rsidRPr="00640886">
        <w:rPr>
          <w:rFonts w:cs="Arial"/>
          <w:color w:val="000000"/>
          <w:sz w:val="22"/>
        </w:rPr>
        <w:t xml:space="preserve"> poskytuje </w:t>
      </w:r>
      <w:r w:rsidR="004B5CF8">
        <w:rPr>
          <w:rFonts w:cs="Arial"/>
          <w:color w:val="000000"/>
          <w:sz w:val="22"/>
        </w:rPr>
        <w:t>prodávající kupujícímu</w:t>
      </w:r>
      <w:r w:rsidRPr="00640886">
        <w:rPr>
          <w:rFonts w:cs="Arial"/>
          <w:color w:val="000000"/>
          <w:sz w:val="22"/>
        </w:rPr>
        <w:t xml:space="preserve"> záruku 6 měsíců ode dne jejich provedení. </w:t>
      </w:r>
      <w:r w:rsidR="002021A3" w:rsidRPr="00640886">
        <w:rPr>
          <w:rFonts w:cs="Arial"/>
          <w:sz w:val="22"/>
          <w:szCs w:val="22"/>
        </w:rPr>
        <w:t xml:space="preserve">Záruční </w:t>
      </w:r>
      <w:r w:rsidR="002021A3">
        <w:rPr>
          <w:rFonts w:cs="Arial"/>
          <w:sz w:val="22"/>
          <w:szCs w:val="22"/>
        </w:rPr>
        <w:t>doba</w:t>
      </w:r>
      <w:r w:rsidR="002021A3" w:rsidRPr="00640886">
        <w:rPr>
          <w:rFonts w:cs="Arial"/>
          <w:sz w:val="22"/>
          <w:szCs w:val="22"/>
        </w:rPr>
        <w:t xml:space="preserve"> na součásti, které prodávající opravil nebo vyměnil v</w:t>
      </w:r>
      <w:r w:rsidR="002021A3">
        <w:rPr>
          <w:rFonts w:cs="Arial"/>
          <w:sz w:val="22"/>
          <w:szCs w:val="22"/>
        </w:rPr>
        <w:t> rámci pozáručního servisu,</w:t>
      </w:r>
      <w:r w:rsidR="002021A3" w:rsidRPr="00640886">
        <w:rPr>
          <w:rFonts w:cs="Arial"/>
          <w:sz w:val="22"/>
          <w:szCs w:val="22"/>
        </w:rPr>
        <w:t xml:space="preserve"> </w:t>
      </w:r>
      <w:r w:rsidR="002021A3">
        <w:rPr>
          <w:rFonts w:cs="Arial"/>
          <w:sz w:val="22"/>
          <w:szCs w:val="22"/>
        </w:rPr>
        <w:t>činí</w:t>
      </w:r>
      <w:r w:rsidR="002021A3" w:rsidRPr="00640886">
        <w:rPr>
          <w:rFonts w:cs="Arial"/>
          <w:sz w:val="22"/>
          <w:szCs w:val="22"/>
        </w:rPr>
        <w:t xml:space="preserve"> 6 měsíců od provedení opravy nebo výměny</w:t>
      </w:r>
      <w:r w:rsidR="002021A3">
        <w:rPr>
          <w:rFonts w:cs="Arial"/>
          <w:sz w:val="22"/>
          <w:szCs w:val="22"/>
        </w:rPr>
        <w:t xml:space="preserve">, </w:t>
      </w:r>
      <w:r w:rsidRPr="002021A3">
        <w:rPr>
          <w:rFonts w:cs="Arial"/>
          <w:color w:val="000000"/>
          <w:sz w:val="22"/>
        </w:rPr>
        <w:t>pokud z jednotlivých dokladů (např. záručních listů) nebude vyplývat</w:t>
      </w:r>
      <w:r w:rsidRPr="002021A3">
        <w:rPr>
          <w:sz w:val="21"/>
          <w:szCs w:val="21"/>
        </w:rPr>
        <w:t xml:space="preserve"> záruční lhůta delší.</w:t>
      </w:r>
    </w:p>
    <w:p w14:paraId="182BC355" w14:textId="77777777" w:rsidR="00640886" w:rsidRPr="00640886" w:rsidRDefault="004B5CF8" w:rsidP="00640886">
      <w:pPr>
        <w:numPr>
          <w:ilvl w:val="0"/>
          <w:numId w:val="33"/>
        </w:numPr>
        <w:tabs>
          <w:tab w:val="clear" w:pos="360"/>
          <w:tab w:val="num" w:pos="426"/>
        </w:tabs>
        <w:spacing w:after="120"/>
        <w:ind w:left="426" w:hanging="426"/>
        <w:jc w:val="both"/>
        <w:rPr>
          <w:rFonts w:cs="Arial"/>
          <w:sz w:val="22"/>
        </w:rPr>
      </w:pPr>
      <w:r>
        <w:rPr>
          <w:rFonts w:cs="Arial"/>
          <w:sz w:val="22"/>
        </w:rPr>
        <w:lastRenderedPageBreak/>
        <w:t>Poz</w:t>
      </w:r>
      <w:r w:rsidR="00640886" w:rsidRPr="007B59EE">
        <w:rPr>
          <w:rFonts w:cs="Arial"/>
          <w:sz w:val="22"/>
        </w:rPr>
        <w:t xml:space="preserve">áruční servis zařízení </w:t>
      </w:r>
      <w:proofErr w:type="gramStart"/>
      <w:r w:rsidR="00640886" w:rsidRPr="007B59EE">
        <w:rPr>
          <w:rFonts w:cs="Arial"/>
          <w:sz w:val="22"/>
        </w:rPr>
        <w:t>zabezpečí</w:t>
      </w:r>
      <w:proofErr w:type="gramEnd"/>
      <w:r w:rsidR="00640886" w:rsidRPr="007B59EE">
        <w:rPr>
          <w:rFonts w:cs="Arial"/>
          <w:sz w:val="22"/>
        </w:rPr>
        <w:t xml:space="preserve"> prodávající</w:t>
      </w:r>
      <w:r>
        <w:rPr>
          <w:rFonts w:cs="Arial"/>
          <w:sz w:val="22"/>
        </w:rPr>
        <w:t xml:space="preserve"> za podmínek touto smlouvou stanovených</w:t>
      </w:r>
      <w:r w:rsidR="00640886" w:rsidRPr="007B59EE">
        <w:rPr>
          <w:rFonts w:cs="Arial"/>
          <w:sz w:val="22"/>
        </w:rPr>
        <w:t>, případné drobné opravy v </w:t>
      </w:r>
      <w:r>
        <w:rPr>
          <w:rFonts w:cs="Arial"/>
          <w:sz w:val="22"/>
        </w:rPr>
        <w:t>po</w:t>
      </w:r>
      <w:r w:rsidR="00640886" w:rsidRPr="007B59EE">
        <w:rPr>
          <w:rFonts w:cs="Arial"/>
          <w:sz w:val="22"/>
        </w:rPr>
        <w:t>záruční době smí provádět prodávajícím vyškolená údržba kupujícího.</w:t>
      </w:r>
    </w:p>
    <w:p w14:paraId="61F141F5"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rPr>
      </w:pPr>
      <w:r w:rsidRPr="00014E6C">
        <w:rPr>
          <w:rFonts w:cs="Arial"/>
          <w:sz w:val="22"/>
        </w:rPr>
        <w:t>Kupující má právo vyžadovat odstranění vad na zařízení kdykoliv během záruční doby, nejpozději však do 30 dnů po uplynutí záruční doby za podmínky, že vada se projevila ještě v záruční době. Oznámení o vadách může být učiněno prodávajícímu jakoukoliv formou, včetně telefonické (č. tel</w:t>
      </w:r>
      <w:r w:rsidRPr="00640886">
        <w:rPr>
          <w:rFonts w:cs="Arial"/>
          <w:sz w:val="22"/>
        </w:rPr>
        <w:t xml:space="preserve">. </w:t>
      </w:r>
      <w:r w:rsidRPr="004B5CF8">
        <w:rPr>
          <w:rFonts w:cs="Arial"/>
          <w:sz w:val="22"/>
          <w:highlight w:val="yellow"/>
        </w:rPr>
        <w:t>[účastník doplní své telefonní číslo]</w:t>
      </w:r>
      <w:r w:rsidRPr="00640886">
        <w:rPr>
          <w:rFonts w:cs="Arial"/>
          <w:sz w:val="22"/>
        </w:rPr>
        <w:t>)</w:t>
      </w:r>
      <w:r w:rsidRPr="00014E6C">
        <w:rPr>
          <w:rFonts w:cs="Arial"/>
          <w:sz w:val="22"/>
        </w:rPr>
        <w:t>, v tomto případě však následně potvrzené písemně, tj. na e-mailovou adresu:</w:t>
      </w:r>
      <w:r w:rsidRPr="00640886">
        <w:rPr>
          <w:rFonts w:cs="Arial"/>
          <w:sz w:val="22"/>
        </w:rPr>
        <w:t xml:space="preserve"> </w:t>
      </w:r>
      <w:r w:rsidRPr="004B5CF8">
        <w:rPr>
          <w:rFonts w:cs="Arial"/>
          <w:sz w:val="22"/>
          <w:highlight w:val="yellow"/>
        </w:rPr>
        <w:t>[účastník doplní svojí e-mailovou adresu]</w:t>
      </w:r>
      <w:r w:rsidRPr="004B5CF8">
        <w:rPr>
          <w:rFonts w:cs="Arial"/>
          <w:sz w:val="22"/>
        </w:rPr>
        <w:t>.</w:t>
      </w:r>
    </w:p>
    <w:p w14:paraId="7F7C490A" w14:textId="76310449" w:rsidR="00640886" w:rsidRPr="00822DC2" w:rsidRDefault="00640886" w:rsidP="00640886">
      <w:pPr>
        <w:numPr>
          <w:ilvl w:val="0"/>
          <w:numId w:val="33"/>
        </w:numPr>
        <w:tabs>
          <w:tab w:val="clear" w:pos="360"/>
          <w:tab w:val="num" w:pos="426"/>
        </w:tabs>
        <w:spacing w:after="120"/>
        <w:ind w:left="426" w:hanging="426"/>
        <w:jc w:val="both"/>
        <w:rPr>
          <w:rFonts w:cs="Arial"/>
          <w:sz w:val="22"/>
        </w:rPr>
      </w:pPr>
      <w:r w:rsidRPr="007B59EE">
        <w:rPr>
          <w:rFonts w:cs="Arial"/>
          <w:sz w:val="22"/>
        </w:rPr>
        <w:t xml:space="preserve">Kupující je povinen reklamované vady popsat, uvést, jak se projevují, a též je </w:t>
      </w:r>
      <w:r>
        <w:rPr>
          <w:rFonts w:cs="Arial"/>
          <w:sz w:val="22"/>
        </w:rPr>
        <w:t xml:space="preserve">případně </w:t>
      </w:r>
      <w:r w:rsidRPr="007B59EE">
        <w:rPr>
          <w:rFonts w:cs="Arial"/>
          <w:sz w:val="22"/>
        </w:rPr>
        <w:t xml:space="preserve">doložit potřebnými doklady (např. fotografiemi vadných částí či produktů). </w:t>
      </w:r>
    </w:p>
    <w:p w14:paraId="5E0AFA32" w14:textId="120C4DF8" w:rsidR="00640886" w:rsidRPr="00DC1638"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rPr>
        <w:t>Prodávající je</w:t>
      </w:r>
      <w:r w:rsidRPr="00822DC2">
        <w:rPr>
          <w:rFonts w:cs="Arial"/>
          <w:sz w:val="22"/>
          <w:szCs w:val="22"/>
        </w:rPr>
        <w:t xml:space="preserve"> povinen dostavit se do místa plnění </w:t>
      </w:r>
      <w:r w:rsidRPr="00E944CB">
        <w:rPr>
          <w:rFonts w:cs="Arial"/>
          <w:sz w:val="22"/>
          <w:szCs w:val="22"/>
        </w:rPr>
        <w:t>během obvyklé pracovní doby prod</w:t>
      </w:r>
      <w:r w:rsidRPr="008D76A7">
        <w:rPr>
          <w:rFonts w:cs="Arial"/>
          <w:sz w:val="22"/>
          <w:szCs w:val="22"/>
        </w:rPr>
        <w:t>ávajícíh</w:t>
      </w:r>
      <w:r w:rsidRPr="0055429C">
        <w:rPr>
          <w:rFonts w:cs="Arial"/>
          <w:sz w:val="22"/>
          <w:szCs w:val="22"/>
        </w:rPr>
        <w:t xml:space="preserve">o (od pondělí do </w:t>
      </w:r>
      <w:r w:rsidRPr="00CF6C1A">
        <w:rPr>
          <w:rFonts w:cs="Arial"/>
          <w:sz w:val="22"/>
          <w:szCs w:val="22"/>
        </w:rPr>
        <w:t>pátku od 6.00 do 1</w:t>
      </w:r>
      <w:r w:rsidRPr="00ED165B">
        <w:rPr>
          <w:rFonts w:cs="Arial"/>
          <w:sz w:val="22"/>
          <w:szCs w:val="22"/>
        </w:rPr>
        <w:t>7.00 hod.</w:t>
      </w:r>
      <w:r w:rsidRPr="00550B25">
        <w:rPr>
          <w:rFonts w:cs="Arial"/>
          <w:sz w:val="22"/>
          <w:szCs w:val="22"/>
        </w:rPr>
        <w:t xml:space="preserve">), a to do </w:t>
      </w:r>
      <w:r w:rsidR="006C08D2">
        <w:rPr>
          <w:rFonts w:cs="Arial"/>
          <w:b/>
          <w:bCs/>
          <w:sz w:val="22"/>
          <w:szCs w:val="22"/>
        </w:rPr>
        <w:t>4</w:t>
      </w:r>
      <w:r w:rsidR="00B83D22">
        <w:rPr>
          <w:rFonts w:cs="Arial"/>
          <w:b/>
          <w:bCs/>
          <w:sz w:val="22"/>
          <w:szCs w:val="22"/>
        </w:rPr>
        <w:t>8</w:t>
      </w:r>
      <w:r w:rsidRPr="007A5D4C">
        <w:rPr>
          <w:rFonts w:cs="Arial"/>
          <w:b/>
          <w:bCs/>
          <w:sz w:val="22"/>
          <w:szCs w:val="22"/>
        </w:rPr>
        <w:t xml:space="preserve"> pracovních hodin</w:t>
      </w:r>
      <w:r w:rsidRPr="00E944CB">
        <w:rPr>
          <w:rFonts w:cs="Arial"/>
          <w:sz w:val="22"/>
          <w:szCs w:val="22"/>
        </w:rPr>
        <w:t xml:space="preserve"> od doručení oznámení o vadě zařízení </w:t>
      </w:r>
      <w:r w:rsidRPr="008D76A7">
        <w:rPr>
          <w:rFonts w:cs="Arial"/>
          <w:sz w:val="22"/>
          <w:szCs w:val="22"/>
        </w:rPr>
        <w:t>p</w:t>
      </w:r>
      <w:r w:rsidRPr="0055429C">
        <w:rPr>
          <w:rFonts w:cs="Arial"/>
          <w:sz w:val="22"/>
          <w:szCs w:val="22"/>
        </w:rPr>
        <w:t xml:space="preserve">rodávajícímu a </w:t>
      </w:r>
      <w:r w:rsidRPr="007A5D4C">
        <w:rPr>
          <w:rFonts w:cs="Arial"/>
          <w:b/>
          <w:bCs/>
          <w:sz w:val="22"/>
          <w:szCs w:val="22"/>
        </w:rPr>
        <w:t>závadu odstranit</w:t>
      </w:r>
      <w:r w:rsidRPr="007A5D4C">
        <w:rPr>
          <w:rFonts w:cs="Arial"/>
          <w:sz w:val="22"/>
          <w:szCs w:val="22"/>
        </w:rPr>
        <w:t xml:space="preserve"> v nejkratším možném čase, nejpozději následující pracovní den, </w:t>
      </w:r>
      <w:r w:rsidRPr="007A5D4C">
        <w:rPr>
          <w:rFonts w:cs="Arial"/>
          <w:b/>
          <w:bCs/>
          <w:sz w:val="22"/>
          <w:szCs w:val="22"/>
        </w:rPr>
        <w:t xml:space="preserve">maximálně však do </w:t>
      </w:r>
      <w:r w:rsidR="00B83D22">
        <w:rPr>
          <w:rFonts w:cs="Arial"/>
          <w:b/>
          <w:bCs/>
          <w:sz w:val="22"/>
          <w:szCs w:val="22"/>
        </w:rPr>
        <w:t>60</w:t>
      </w:r>
      <w:r w:rsidRPr="007A5D4C">
        <w:rPr>
          <w:rFonts w:cs="Arial"/>
          <w:b/>
          <w:bCs/>
          <w:sz w:val="22"/>
          <w:szCs w:val="22"/>
        </w:rPr>
        <w:t xml:space="preserve"> hodin</w:t>
      </w:r>
      <w:r w:rsidRPr="00E944CB">
        <w:rPr>
          <w:rFonts w:cs="Arial"/>
          <w:sz w:val="22"/>
          <w:szCs w:val="22"/>
        </w:rPr>
        <w:t xml:space="preserve"> od příjezdu technika prodávajícího</w:t>
      </w:r>
      <w:r w:rsidRPr="008D76A7">
        <w:rPr>
          <w:rFonts w:cs="Arial"/>
          <w:sz w:val="22"/>
          <w:szCs w:val="22"/>
        </w:rPr>
        <w:t xml:space="preserve"> </w:t>
      </w:r>
      <w:r w:rsidRPr="0055429C">
        <w:rPr>
          <w:rFonts w:cs="Arial"/>
          <w:sz w:val="22"/>
          <w:szCs w:val="22"/>
        </w:rPr>
        <w:t xml:space="preserve">s tím, že do těchto </w:t>
      </w:r>
      <w:r w:rsidR="00F119D1">
        <w:rPr>
          <w:rFonts w:cs="Arial"/>
          <w:sz w:val="22"/>
          <w:szCs w:val="22"/>
        </w:rPr>
        <w:t>60</w:t>
      </w:r>
      <w:r w:rsidRPr="00CF6C1A">
        <w:rPr>
          <w:rFonts w:cs="Arial"/>
          <w:sz w:val="22"/>
          <w:szCs w:val="22"/>
        </w:rPr>
        <w:t xml:space="preserve"> hodin se nezapočítávají dny pracovního</w:t>
      </w:r>
      <w:r w:rsidRPr="00822DC2">
        <w:rPr>
          <w:rFonts w:cs="Arial"/>
          <w:sz w:val="22"/>
          <w:szCs w:val="22"/>
        </w:rPr>
        <w:t xml:space="preserve"> volna, klidu a státní svátky země </w:t>
      </w:r>
      <w:r w:rsidRPr="002C0EB1">
        <w:rPr>
          <w:rFonts w:cs="Arial"/>
          <w:sz w:val="22"/>
          <w:szCs w:val="22"/>
        </w:rPr>
        <w:t>prodávajícího. Je-li potřebný náhradní díl k dispozici ve skladu prodávajícího, zavazuje se prodávající v rámci poskytování záručního servisu dle tohoto článku smlouvy k dodání náhradních dílů pro zařízení z jeho skladu do 24 hodin od obdržení požadavku kupujícího na jejich dodávku. Není-li potřebný náhradní díl k dispozici ve skladu prodávajícího, dohodnou se smluvní strany vzhledem k okolnostem konkrétního případu na lhůtě delší. Prodávající zaručuje kupujícímu, že všechny náhradní díly, které budou použity pro odstranění závady, budou originální a nové. Ve výjimečných případech, kdy si zásah vyžádá delší časový úsek nebo potřebný náhradní díl</w:t>
      </w:r>
      <w:r w:rsidRPr="00822DC2">
        <w:rPr>
          <w:rFonts w:cs="Arial"/>
          <w:sz w:val="22"/>
          <w:szCs w:val="22"/>
        </w:rPr>
        <w:t xml:space="preserve"> není k dispozici ani ve skladu u výrobce zařízení, oznámí neprodleně tuto skutečnost prodávající kupujícímu a obě strany společně stanoví náhradní termín zásahu. </w:t>
      </w:r>
    </w:p>
    <w:p w14:paraId="662D29DA" w14:textId="77777777" w:rsidR="00640886" w:rsidRPr="000662BD"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Jde-li o vady, které mohou způsobit újmu na životě či zdraví osob nebo škody na systému či jiném majetku kupujícího nebo třetích osob, zavazuje se prodávající zahájit odstraňování oznámených závad neprodleně a učinit nezbytná opatření k zamezení vzniku újmy nebo škody, pokud se s kupujícím nedohodne jinak.</w:t>
      </w:r>
    </w:p>
    <w:p w14:paraId="6DAB7A4B"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Kupující se zavazuje poskytnout prodávajícímu, v rámci svých možností, na základě požadavku jeho technika, potřebnou součinnost svých zaměstnanců a potřebnou, kupujícímu dostupnou techniku.</w:t>
      </w:r>
    </w:p>
    <w:p w14:paraId="667F70E0"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Záruční doba se prodlužuje o dobu trvání vad, které brání využití zařízení k účelu, ke kterému ho kupující pořídil.</w:t>
      </w:r>
    </w:p>
    <w:p w14:paraId="421A354A" w14:textId="2F24A1FA" w:rsidR="00640886" w:rsidRPr="0079343C"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sz w:val="22"/>
          <w:szCs w:val="22"/>
        </w:rPr>
        <w:t xml:space="preserve">Pokud oznámené vady nebudou prodávajícím odstraněny ve shodě s ustanovením odst. </w:t>
      </w:r>
      <w:r w:rsidR="002021A3">
        <w:rPr>
          <w:rFonts w:cs="Arial"/>
          <w:sz w:val="22"/>
          <w:szCs w:val="22"/>
        </w:rPr>
        <w:t>6</w:t>
      </w:r>
      <w:r w:rsidRPr="00640886">
        <w:rPr>
          <w:rFonts w:cs="Arial"/>
          <w:sz w:val="22"/>
          <w:szCs w:val="22"/>
        </w:rPr>
        <w:t xml:space="preserve"> nebo odst. </w:t>
      </w:r>
      <w:r w:rsidR="002021A3">
        <w:rPr>
          <w:rFonts w:cs="Arial"/>
          <w:sz w:val="22"/>
          <w:szCs w:val="22"/>
        </w:rPr>
        <w:t>7</w:t>
      </w:r>
      <w:r w:rsidRPr="00640886">
        <w:rPr>
          <w:rFonts w:cs="Arial"/>
          <w:sz w:val="22"/>
          <w:szCs w:val="22"/>
        </w:rPr>
        <w:t xml:space="preserve"> tohoto článku</w:t>
      </w:r>
      <w:r w:rsidRPr="0079343C">
        <w:rPr>
          <w:rFonts w:cs="Arial"/>
          <w:color w:val="000000"/>
          <w:sz w:val="22"/>
        </w:rPr>
        <w:t>, má kupující právo odstranit vady sám nebo je dát odstranit, v obou případech na náklady prodávajícího. Všechny případy svépomoci uvedené v tomto odstavci nenarušují žádná jiná práva plynoucí kupujícímu ze záruky.</w:t>
      </w:r>
    </w:p>
    <w:p w14:paraId="4B2C7802" w14:textId="77777777" w:rsidR="00640886"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sz w:val="22"/>
          <w:szCs w:val="22"/>
        </w:rPr>
        <w:t>Menší opravy, jakož</w:t>
      </w:r>
      <w:r w:rsidRPr="0079343C">
        <w:rPr>
          <w:rFonts w:cs="Arial"/>
          <w:color w:val="000000"/>
          <w:sz w:val="22"/>
        </w:rPr>
        <w:t xml:space="preserve"> i pravidelnou údržbu a servis, nevyžadující spolupráci prodávajícího, může prov</w:t>
      </w:r>
      <w:r>
        <w:rPr>
          <w:rFonts w:cs="Arial"/>
          <w:color w:val="000000"/>
          <w:sz w:val="22"/>
        </w:rPr>
        <w:t>ádět</w:t>
      </w:r>
      <w:r w:rsidRPr="0079343C">
        <w:rPr>
          <w:rFonts w:cs="Arial"/>
          <w:color w:val="000000"/>
          <w:sz w:val="22"/>
        </w:rPr>
        <w:t xml:space="preserve"> sám kupující. Menšími opravami se pro účely této smlouvy rozumí např. výměna vadných žárovek, pojistek, identifikačních světel, jakož i úkony a práce, pro které byla prodávajícím zaškolena obsluha a údržba zařízení.</w:t>
      </w:r>
    </w:p>
    <w:p w14:paraId="0404C23E" w14:textId="77777777" w:rsidR="00640886" w:rsidRPr="0079343C" w:rsidRDefault="00640886" w:rsidP="00640886">
      <w:pPr>
        <w:numPr>
          <w:ilvl w:val="0"/>
          <w:numId w:val="33"/>
        </w:numPr>
        <w:tabs>
          <w:tab w:val="clear" w:pos="360"/>
          <w:tab w:val="num" w:pos="426"/>
        </w:tabs>
        <w:spacing w:after="120"/>
        <w:ind w:left="426" w:hanging="426"/>
        <w:jc w:val="both"/>
        <w:rPr>
          <w:rFonts w:cs="Arial"/>
          <w:color w:val="000000"/>
          <w:sz w:val="22"/>
        </w:rPr>
      </w:pPr>
      <w:r w:rsidRPr="0079343C">
        <w:rPr>
          <w:rFonts w:cs="Arial"/>
          <w:color w:val="000000"/>
          <w:sz w:val="22"/>
        </w:rPr>
        <w:t xml:space="preserve">Dopravní výlohy, jakož i pojištění proti poškození nebo ztrátě za díly vrácené k opravě nebo výměně, včetně těchto nákladů za jejich vrácení nebo nahrazení kupujícímu po dobu záruční doby ponese prodávající. Prodávající rozhodne, zda mají být původní vyměňované nebo nahrazené díly zaslány zpět prodávajícímu. </w:t>
      </w:r>
    </w:p>
    <w:p w14:paraId="459C8303" w14:textId="2685AFCF" w:rsidR="00640886" w:rsidRPr="00640886"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color w:val="000000"/>
          <w:sz w:val="22"/>
        </w:rPr>
        <w:t xml:space="preserve">Smluvní strany se dohodly, že provádění činností dle odst. </w:t>
      </w:r>
      <w:r w:rsidR="0072248E">
        <w:rPr>
          <w:rFonts w:cs="Arial"/>
          <w:color w:val="000000"/>
          <w:sz w:val="22"/>
        </w:rPr>
        <w:t>3</w:t>
      </w:r>
      <w:r w:rsidRPr="00640886">
        <w:rPr>
          <w:rFonts w:cs="Arial"/>
          <w:color w:val="000000"/>
          <w:sz w:val="22"/>
        </w:rPr>
        <w:t>, 1</w:t>
      </w:r>
      <w:r w:rsidR="0072248E">
        <w:rPr>
          <w:rFonts w:cs="Arial"/>
          <w:color w:val="000000"/>
          <w:sz w:val="22"/>
        </w:rPr>
        <w:t>0</w:t>
      </w:r>
      <w:r w:rsidRPr="00640886">
        <w:rPr>
          <w:rFonts w:cs="Arial"/>
          <w:color w:val="000000"/>
          <w:sz w:val="22"/>
        </w:rPr>
        <w:t xml:space="preserve"> nebo </w:t>
      </w:r>
      <w:r w:rsidR="000C2B71">
        <w:rPr>
          <w:rFonts w:cs="Arial"/>
          <w:color w:val="000000"/>
          <w:sz w:val="22"/>
        </w:rPr>
        <w:t>11</w:t>
      </w:r>
      <w:r w:rsidRPr="00640886">
        <w:rPr>
          <w:rFonts w:cs="Arial"/>
          <w:color w:val="000000"/>
          <w:sz w:val="22"/>
        </w:rPr>
        <w:t xml:space="preserve"> tohoto článku nemá žádný vliv na záruku za </w:t>
      </w:r>
      <w:r w:rsidR="0072248E">
        <w:rPr>
          <w:rFonts w:cs="Arial"/>
          <w:color w:val="000000"/>
          <w:sz w:val="22"/>
        </w:rPr>
        <w:t>profylaktické prohlídky a pozáruční servis</w:t>
      </w:r>
      <w:r w:rsidRPr="00640886">
        <w:rPr>
          <w:rFonts w:cs="Arial"/>
          <w:color w:val="000000"/>
          <w:sz w:val="22"/>
        </w:rPr>
        <w:t xml:space="preserve"> poskytnut</w:t>
      </w:r>
      <w:r w:rsidR="0072248E">
        <w:rPr>
          <w:rFonts w:cs="Arial"/>
          <w:color w:val="000000"/>
          <w:sz w:val="22"/>
        </w:rPr>
        <w:t>é</w:t>
      </w:r>
      <w:r w:rsidRPr="00640886">
        <w:rPr>
          <w:rFonts w:cs="Arial"/>
          <w:color w:val="000000"/>
          <w:sz w:val="22"/>
        </w:rPr>
        <w:t xml:space="preserve"> prodávajícím dle této smlouvy, a to ani v případě, že činnosti provede třetí osoba.</w:t>
      </w:r>
    </w:p>
    <w:p w14:paraId="205AF6AA" w14:textId="77777777" w:rsidR="00640886" w:rsidRDefault="00640886" w:rsidP="005E379E">
      <w:pPr>
        <w:jc w:val="center"/>
        <w:rPr>
          <w:rFonts w:cs="Arial"/>
          <w:b/>
          <w:sz w:val="22"/>
        </w:rPr>
      </w:pPr>
    </w:p>
    <w:p w14:paraId="5CB592CD" w14:textId="493273FB" w:rsidR="00D31C66" w:rsidRPr="008E3BFC" w:rsidRDefault="00640886" w:rsidP="005E379E">
      <w:pPr>
        <w:jc w:val="center"/>
        <w:rPr>
          <w:rFonts w:cs="Arial"/>
          <w:b/>
          <w:sz w:val="22"/>
        </w:rPr>
      </w:pPr>
      <w:r>
        <w:rPr>
          <w:rFonts w:cs="Arial"/>
          <w:b/>
          <w:sz w:val="22"/>
        </w:rPr>
        <w:lastRenderedPageBreak/>
        <w:t xml:space="preserve">XII. </w:t>
      </w:r>
      <w:r w:rsidR="0020138B" w:rsidRPr="008E3BFC">
        <w:rPr>
          <w:rFonts w:cs="Arial"/>
          <w:b/>
          <w:sz w:val="22"/>
        </w:rPr>
        <w:t>SANKCE</w:t>
      </w:r>
    </w:p>
    <w:p w14:paraId="3CCDA168" w14:textId="77777777" w:rsidR="00D31C66" w:rsidRPr="009738AD" w:rsidRDefault="00D31C66" w:rsidP="005E379E">
      <w:pPr>
        <w:jc w:val="both"/>
        <w:rPr>
          <w:rFonts w:cs="Arial"/>
          <w:sz w:val="22"/>
        </w:rPr>
      </w:pPr>
    </w:p>
    <w:p w14:paraId="37B5F1F1" w14:textId="258B43D5" w:rsidR="002F6886" w:rsidRPr="006246E9" w:rsidRDefault="0020138B"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6246E9">
        <w:rPr>
          <w:rFonts w:cs="Arial"/>
          <w:color w:val="000000"/>
          <w:sz w:val="22"/>
          <w:szCs w:val="22"/>
          <w:lang w:val="x-none" w:eastAsia="x-none"/>
        </w:rPr>
        <w:t xml:space="preserve">Pokud prodávající bude v prodlení s plněním </w:t>
      </w:r>
      <w:r w:rsidRPr="0065320E">
        <w:rPr>
          <w:rFonts w:cs="Arial"/>
          <w:color w:val="000000"/>
          <w:sz w:val="22"/>
          <w:szCs w:val="22"/>
          <w:lang w:val="x-none" w:eastAsia="x-none"/>
        </w:rPr>
        <w:t>lhůt</w:t>
      </w:r>
      <w:r w:rsidR="0065320E" w:rsidRPr="0065320E">
        <w:rPr>
          <w:rFonts w:cs="Arial"/>
          <w:color w:val="000000"/>
          <w:sz w:val="22"/>
          <w:szCs w:val="22"/>
          <w:lang w:eastAsia="x-none"/>
        </w:rPr>
        <w:t>y</w:t>
      </w:r>
      <w:r w:rsidRPr="0065320E">
        <w:rPr>
          <w:rFonts w:cs="Arial"/>
          <w:color w:val="000000"/>
          <w:sz w:val="22"/>
          <w:szCs w:val="22"/>
          <w:lang w:val="x-none" w:eastAsia="x-none"/>
        </w:rPr>
        <w:t xml:space="preserve"> podle </w:t>
      </w:r>
      <w:r w:rsidR="0065320E" w:rsidRPr="009C47DE">
        <w:rPr>
          <w:rFonts w:cs="Arial"/>
          <w:color w:val="000000"/>
          <w:sz w:val="22"/>
          <w:szCs w:val="22"/>
          <w:lang w:val="x-none" w:eastAsia="x-none"/>
        </w:rPr>
        <w:t>bodu</w:t>
      </w:r>
      <w:r w:rsidR="009C47DE" w:rsidRPr="009C47DE">
        <w:rPr>
          <w:rFonts w:cs="Arial"/>
          <w:color w:val="000000"/>
          <w:sz w:val="22"/>
          <w:szCs w:val="22"/>
          <w:lang w:val="x-none" w:eastAsia="x-none"/>
        </w:rPr>
        <w:t xml:space="preserve"> </w:t>
      </w:r>
      <w:r w:rsidR="009C47DE" w:rsidRPr="009C47DE">
        <w:rPr>
          <w:rFonts w:cs="Arial"/>
          <w:color w:val="000000"/>
          <w:sz w:val="22"/>
          <w:szCs w:val="22"/>
          <w:lang w:val="x-none" w:eastAsia="x-none"/>
        </w:rPr>
        <w:sym w:font="Symbol" w:char="F023"/>
      </w:r>
      <w:r w:rsidR="009C47DE" w:rsidRPr="009C47DE">
        <w:rPr>
          <w:rFonts w:cs="Arial"/>
          <w:color w:val="000000"/>
          <w:sz w:val="22"/>
          <w:szCs w:val="22"/>
          <w:lang w:val="x-none" w:eastAsia="x-none"/>
        </w:rPr>
        <w:t>6</w:t>
      </w:r>
      <w:r w:rsidR="0065320E" w:rsidRPr="009C47DE">
        <w:rPr>
          <w:rFonts w:cs="Arial"/>
          <w:color w:val="000000"/>
          <w:sz w:val="22"/>
          <w:szCs w:val="22"/>
          <w:lang w:val="x-none" w:eastAsia="x-none"/>
        </w:rPr>
        <w:t xml:space="preserve"> Harmonogramu</w:t>
      </w:r>
      <w:r w:rsidR="0065320E" w:rsidRPr="0065320E">
        <w:rPr>
          <w:rFonts w:cs="Arial"/>
          <w:color w:val="000000"/>
          <w:sz w:val="22"/>
          <w:szCs w:val="22"/>
        </w:rPr>
        <w:t xml:space="preserve"> (Příloha č. </w:t>
      </w:r>
      <w:r w:rsidR="006146C2">
        <w:rPr>
          <w:rFonts w:cs="Arial"/>
          <w:color w:val="000000"/>
          <w:sz w:val="22"/>
          <w:szCs w:val="22"/>
        </w:rPr>
        <w:t>2</w:t>
      </w:r>
      <w:r w:rsidR="0065320E" w:rsidRPr="0065320E">
        <w:rPr>
          <w:rFonts w:cs="Arial"/>
          <w:color w:val="000000"/>
          <w:sz w:val="22"/>
          <w:szCs w:val="22"/>
        </w:rPr>
        <w:t xml:space="preserve"> smlouvy)</w:t>
      </w:r>
      <w:r w:rsidR="0055429C">
        <w:rPr>
          <w:rFonts w:cs="Arial"/>
          <w:color w:val="000000"/>
          <w:sz w:val="22"/>
          <w:szCs w:val="22"/>
          <w:lang w:eastAsia="x-none"/>
        </w:rPr>
        <w:t xml:space="preserve">, </w:t>
      </w:r>
      <w:r w:rsidR="005C52A2">
        <w:rPr>
          <w:rFonts w:cs="Arial"/>
          <w:color w:val="000000"/>
          <w:sz w:val="22"/>
          <w:szCs w:val="22"/>
          <w:lang w:eastAsia="x-none"/>
        </w:rPr>
        <w:t xml:space="preserve">tj. ve lhůtě nebyl podepsán </w:t>
      </w:r>
      <w:r w:rsidR="0065320E">
        <w:rPr>
          <w:rFonts w:cs="Arial"/>
          <w:color w:val="000000"/>
          <w:sz w:val="22"/>
          <w:szCs w:val="22"/>
          <w:lang w:eastAsia="x-none"/>
        </w:rPr>
        <w:t xml:space="preserve">Protokol č. 1 </w:t>
      </w:r>
      <w:r w:rsidR="005C52A2">
        <w:rPr>
          <w:rFonts w:cs="Arial"/>
          <w:color w:val="000000"/>
          <w:sz w:val="22"/>
          <w:szCs w:val="22"/>
          <w:lang w:eastAsia="x-none"/>
        </w:rPr>
        <w:t xml:space="preserve">ve smyslu čl. </w:t>
      </w:r>
      <w:r w:rsidR="00902573">
        <w:rPr>
          <w:rFonts w:cs="Arial"/>
          <w:color w:val="000000"/>
          <w:sz w:val="22"/>
          <w:szCs w:val="22"/>
          <w:lang w:eastAsia="x-none"/>
        </w:rPr>
        <w:t>I</w:t>
      </w:r>
      <w:r w:rsidR="005C52A2">
        <w:rPr>
          <w:rFonts w:cs="Arial"/>
          <w:color w:val="000000"/>
          <w:sz w:val="22"/>
          <w:szCs w:val="22"/>
          <w:lang w:eastAsia="x-none"/>
        </w:rPr>
        <w:t xml:space="preserve">X odst. </w:t>
      </w:r>
      <w:r w:rsidR="00902573">
        <w:rPr>
          <w:rFonts w:cs="Arial"/>
          <w:color w:val="000000"/>
          <w:sz w:val="22"/>
          <w:szCs w:val="22"/>
          <w:lang w:eastAsia="x-none"/>
        </w:rPr>
        <w:t>5</w:t>
      </w:r>
      <w:r w:rsidR="005C52A2">
        <w:rPr>
          <w:rFonts w:cs="Arial"/>
          <w:color w:val="000000"/>
          <w:sz w:val="22"/>
          <w:szCs w:val="22"/>
          <w:lang w:eastAsia="x-none"/>
        </w:rPr>
        <w:t xml:space="preserve"> </w:t>
      </w:r>
      <w:r w:rsidR="00D340B9">
        <w:rPr>
          <w:rFonts w:cs="Arial"/>
          <w:color w:val="000000"/>
          <w:sz w:val="22"/>
          <w:szCs w:val="22"/>
          <w:lang w:eastAsia="x-none"/>
        </w:rPr>
        <w:t xml:space="preserve">této </w:t>
      </w:r>
      <w:r w:rsidR="005C52A2">
        <w:rPr>
          <w:rFonts w:cs="Arial"/>
          <w:color w:val="000000"/>
          <w:sz w:val="22"/>
          <w:szCs w:val="22"/>
          <w:lang w:eastAsia="x-none"/>
        </w:rPr>
        <w:t>smlouvy</w:t>
      </w:r>
      <w:r w:rsidR="0055429C">
        <w:rPr>
          <w:rFonts w:cs="Arial"/>
          <w:color w:val="000000"/>
          <w:sz w:val="22"/>
          <w:szCs w:val="22"/>
          <w:lang w:eastAsia="x-none"/>
        </w:rPr>
        <w:t>,</w:t>
      </w:r>
      <w:r w:rsidRPr="006246E9">
        <w:rPr>
          <w:rFonts w:cs="Arial"/>
          <w:color w:val="000000"/>
          <w:sz w:val="22"/>
          <w:szCs w:val="22"/>
          <w:lang w:val="x-none" w:eastAsia="x-none"/>
        </w:rPr>
        <w:t xml:space="preserve"> má kupující nárok na smluvní pokutu ve výši 0,</w:t>
      </w:r>
      <w:r w:rsidR="005C5C22" w:rsidRPr="006246E9">
        <w:rPr>
          <w:rFonts w:cs="Arial"/>
          <w:color w:val="000000"/>
          <w:sz w:val="22"/>
          <w:szCs w:val="22"/>
          <w:lang w:eastAsia="x-none"/>
        </w:rPr>
        <w:t>05</w:t>
      </w:r>
      <w:r w:rsidRPr="006246E9">
        <w:rPr>
          <w:rFonts w:cs="Arial"/>
          <w:color w:val="000000"/>
          <w:sz w:val="22"/>
          <w:szCs w:val="22"/>
          <w:lang w:val="x-none" w:eastAsia="x-none"/>
        </w:rPr>
        <w:t xml:space="preserve"> % z</w:t>
      </w:r>
      <w:r w:rsidR="0004088F">
        <w:rPr>
          <w:rFonts w:cs="Arial"/>
          <w:color w:val="000000"/>
          <w:sz w:val="22"/>
          <w:szCs w:val="22"/>
          <w:lang w:val="x-none" w:eastAsia="x-none"/>
        </w:rPr>
        <w:t> </w:t>
      </w:r>
      <w:r w:rsidR="0004088F">
        <w:rPr>
          <w:rFonts w:cs="Arial"/>
          <w:color w:val="000000"/>
          <w:sz w:val="22"/>
          <w:szCs w:val="22"/>
          <w:lang w:eastAsia="x-none"/>
        </w:rPr>
        <w:t xml:space="preserve">celkové </w:t>
      </w:r>
      <w:r w:rsidRPr="006246E9">
        <w:rPr>
          <w:rFonts w:cs="Arial"/>
          <w:color w:val="000000"/>
          <w:sz w:val="22"/>
          <w:szCs w:val="22"/>
          <w:lang w:val="x-none" w:eastAsia="x-none"/>
        </w:rPr>
        <w:t xml:space="preserve">ceny </w:t>
      </w:r>
      <w:r w:rsidR="002776BE">
        <w:rPr>
          <w:rFonts w:cs="Arial"/>
          <w:color w:val="000000"/>
          <w:sz w:val="22"/>
          <w:szCs w:val="22"/>
          <w:lang w:eastAsia="x-none"/>
        </w:rPr>
        <w:t>zařízení</w:t>
      </w:r>
      <w:r w:rsidR="0004088F">
        <w:rPr>
          <w:rFonts w:cs="Arial"/>
          <w:color w:val="000000"/>
          <w:sz w:val="22"/>
          <w:szCs w:val="22"/>
          <w:lang w:eastAsia="x-none"/>
        </w:rPr>
        <w:t xml:space="preserve"> bez DPH</w:t>
      </w:r>
      <w:r w:rsidR="002776BE">
        <w:rPr>
          <w:rFonts w:cs="Arial"/>
          <w:color w:val="000000"/>
          <w:sz w:val="22"/>
          <w:szCs w:val="22"/>
          <w:lang w:eastAsia="x-none"/>
        </w:rPr>
        <w:t xml:space="preserve">, </w:t>
      </w:r>
      <w:r w:rsidR="0004088F">
        <w:rPr>
          <w:rFonts w:cs="Arial"/>
          <w:color w:val="000000"/>
          <w:sz w:val="22"/>
          <w:szCs w:val="22"/>
          <w:lang w:eastAsia="x-none"/>
        </w:rPr>
        <w:t xml:space="preserve">stanovené v čl. V odst. 2 této smlouvy, </w:t>
      </w:r>
      <w:r w:rsidR="002776BE">
        <w:rPr>
          <w:rFonts w:cs="Arial"/>
          <w:color w:val="000000"/>
          <w:sz w:val="22"/>
          <w:szCs w:val="22"/>
          <w:lang w:eastAsia="x-none"/>
        </w:rPr>
        <w:t xml:space="preserve">a to </w:t>
      </w:r>
      <w:r w:rsidRPr="006246E9">
        <w:rPr>
          <w:rFonts w:cs="Arial"/>
          <w:color w:val="000000"/>
          <w:sz w:val="22"/>
          <w:szCs w:val="22"/>
          <w:lang w:val="x-none" w:eastAsia="x-none"/>
        </w:rPr>
        <w:t>za každý i započatý den prodlení</w:t>
      </w:r>
      <w:r w:rsidRPr="006246E9">
        <w:rPr>
          <w:rFonts w:cs="Arial"/>
          <w:color w:val="000000"/>
          <w:sz w:val="22"/>
          <w:szCs w:val="22"/>
          <w:lang w:eastAsia="x-none"/>
        </w:rPr>
        <w:t xml:space="preserve">. </w:t>
      </w:r>
    </w:p>
    <w:p w14:paraId="5A0F7840" w14:textId="0001C4C0" w:rsidR="002F6886" w:rsidRPr="007C24C0" w:rsidRDefault="002F6886"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E76B6">
        <w:rPr>
          <w:rFonts w:cs="Arial"/>
          <w:sz w:val="22"/>
          <w:szCs w:val="22"/>
        </w:rPr>
        <w:t xml:space="preserve">V případě prodlení </w:t>
      </w:r>
      <w:r w:rsidR="00FD19E0" w:rsidRPr="001E76B6">
        <w:rPr>
          <w:rFonts w:cs="Arial"/>
          <w:sz w:val="22"/>
          <w:szCs w:val="22"/>
        </w:rPr>
        <w:t>prodávajícího</w:t>
      </w:r>
      <w:r w:rsidRPr="001E76B6">
        <w:rPr>
          <w:rFonts w:cs="Arial"/>
          <w:sz w:val="22"/>
          <w:szCs w:val="22"/>
        </w:rPr>
        <w:t xml:space="preserve"> s odstraňováním </w:t>
      </w:r>
      <w:r w:rsidR="00E11215" w:rsidRPr="001E76B6">
        <w:rPr>
          <w:rFonts w:cs="Arial"/>
          <w:sz w:val="22"/>
          <w:szCs w:val="22"/>
        </w:rPr>
        <w:t xml:space="preserve">vad dle čl. </w:t>
      </w:r>
      <w:r w:rsidR="00902573">
        <w:rPr>
          <w:rFonts w:cs="Arial"/>
          <w:sz w:val="22"/>
          <w:szCs w:val="22"/>
        </w:rPr>
        <w:t>I</w:t>
      </w:r>
      <w:r w:rsidR="00E11215" w:rsidRPr="001E76B6">
        <w:rPr>
          <w:rFonts w:cs="Arial"/>
          <w:sz w:val="22"/>
          <w:szCs w:val="22"/>
        </w:rPr>
        <w:t>X</w:t>
      </w:r>
      <w:r w:rsidRPr="001E76B6">
        <w:rPr>
          <w:rFonts w:cs="Arial"/>
          <w:sz w:val="22"/>
          <w:szCs w:val="22"/>
        </w:rPr>
        <w:t xml:space="preserve"> odst. </w:t>
      </w:r>
      <w:r w:rsidR="00902573">
        <w:rPr>
          <w:rFonts w:cs="Arial"/>
          <w:sz w:val="22"/>
          <w:szCs w:val="22"/>
        </w:rPr>
        <w:t>6</w:t>
      </w:r>
      <w:r w:rsidRPr="001E76B6">
        <w:rPr>
          <w:rFonts w:cs="Arial"/>
          <w:sz w:val="22"/>
          <w:szCs w:val="22"/>
        </w:rPr>
        <w:t xml:space="preserve"> této</w:t>
      </w:r>
      <w:r w:rsidR="00FD19E0" w:rsidRPr="001E76B6">
        <w:rPr>
          <w:rFonts w:cs="Arial"/>
          <w:sz w:val="22"/>
          <w:szCs w:val="22"/>
        </w:rPr>
        <w:t xml:space="preserve"> smlouvy, tj. ve lhůtách uvedených v příslušném protokole,</w:t>
      </w:r>
      <w:r w:rsidRPr="001E76B6">
        <w:rPr>
          <w:rFonts w:cs="Arial"/>
          <w:sz w:val="22"/>
          <w:szCs w:val="22"/>
        </w:rPr>
        <w:t xml:space="preserve"> </w:t>
      </w:r>
      <w:r w:rsidR="001F641B">
        <w:rPr>
          <w:rFonts w:cs="Arial"/>
          <w:sz w:val="22"/>
          <w:szCs w:val="22"/>
        </w:rPr>
        <w:t>je prodávající povinen uhradit</w:t>
      </w:r>
      <w:r w:rsidR="007C24C0">
        <w:rPr>
          <w:rFonts w:cs="Arial"/>
          <w:sz w:val="22"/>
          <w:szCs w:val="22"/>
        </w:rPr>
        <w:t xml:space="preserve"> kupujícímu</w:t>
      </w:r>
      <w:r w:rsidRPr="007C24C0">
        <w:rPr>
          <w:rFonts w:cs="Arial"/>
          <w:color w:val="000000"/>
          <w:sz w:val="22"/>
          <w:szCs w:val="22"/>
        </w:rPr>
        <w:t xml:space="preserve"> smluvní pokutu ve výši</w:t>
      </w:r>
      <w:r w:rsidR="005C5C22" w:rsidRPr="007C24C0">
        <w:rPr>
          <w:rFonts w:cs="Arial"/>
          <w:color w:val="000000"/>
          <w:sz w:val="22"/>
          <w:szCs w:val="22"/>
        </w:rPr>
        <w:t xml:space="preserve"> </w:t>
      </w:r>
      <w:r w:rsidR="00431DBF" w:rsidRPr="007C24C0">
        <w:rPr>
          <w:rFonts w:cs="Arial"/>
          <w:color w:val="000000"/>
          <w:sz w:val="22"/>
          <w:szCs w:val="22"/>
        </w:rPr>
        <w:t>1</w:t>
      </w:r>
      <w:r w:rsidR="001E76B6" w:rsidRPr="007C24C0">
        <w:rPr>
          <w:rFonts w:cs="Arial"/>
          <w:color w:val="000000"/>
          <w:sz w:val="22"/>
          <w:szCs w:val="22"/>
        </w:rPr>
        <w:t>.</w:t>
      </w:r>
      <w:r w:rsidR="00EB1D38" w:rsidRPr="007C24C0">
        <w:rPr>
          <w:rFonts w:cs="Arial"/>
          <w:color w:val="000000"/>
          <w:sz w:val="22"/>
          <w:szCs w:val="22"/>
        </w:rPr>
        <w:t>0</w:t>
      </w:r>
      <w:r w:rsidR="005C5C22" w:rsidRPr="007C24C0">
        <w:rPr>
          <w:rFonts w:cs="Arial"/>
          <w:color w:val="000000"/>
          <w:sz w:val="22"/>
          <w:szCs w:val="22"/>
        </w:rPr>
        <w:t xml:space="preserve">00 </w:t>
      </w:r>
      <w:r w:rsidR="001E76B6" w:rsidRPr="007C24C0">
        <w:rPr>
          <w:rFonts w:cs="Arial"/>
          <w:color w:val="000000"/>
          <w:sz w:val="22"/>
          <w:szCs w:val="22"/>
        </w:rPr>
        <w:t>Kč</w:t>
      </w:r>
      <w:r w:rsidR="000A00D7" w:rsidRPr="007C24C0">
        <w:rPr>
          <w:rFonts w:cs="Arial"/>
          <w:color w:val="000000"/>
          <w:sz w:val="22"/>
          <w:szCs w:val="22"/>
        </w:rPr>
        <w:t xml:space="preserve">, </w:t>
      </w:r>
      <w:r w:rsidRPr="007C24C0">
        <w:rPr>
          <w:rFonts w:cs="Arial"/>
          <w:color w:val="000000"/>
          <w:sz w:val="22"/>
          <w:szCs w:val="22"/>
        </w:rPr>
        <w:t xml:space="preserve">a to za </w:t>
      </w:r>
      <w:r w:rsidR="007C7899">
        <w:rPr>
          <w:rFonts w:cs="Arial"/>
          <w:color w:val="000000"/>
          <w:sz w:val="22"/>
          <w:szCs w:val="22"/>
        </w:rPr>
        <w:t xml:space="preserve">každou vadu a </w:t>
      </w:r>
      <w:r w:rsidRPr="007C24C0">
        <w:rPr>
          <w:rFonts w:cs="Arial"/>
          <w:color w:val="000000"/>
          <w:sz w:val="22"/>
          <w:szCs w:val="22"/>
        </w:rPr>
        <w:t>každý i započatý den prodlení.</w:t>
      </w:r>
    </w:p>
    <w:p w14:paraId="1E8516F4" w14:textId="21EC727F" w:rsidR="00FD19E0" w:rsidRPr="007C24C0" w:rsidRDefault="00FD19E0"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lang w:eastAsia="x-none"/>
        </w:rPr>
        <w:t xml:space="preserve">V případě prodlení prodávajícího s odstraňováním vad dle čl. </w:t>
      </w:r>
      <w:r w:rsidR="00902573">
        <w:rPr>
          <w:rFonts w:cs="Arial"/>
          <w:color w:val="000000"/>
          <w:sz w:val="22"/>
          <w:szCs w:val="22"/>
          <w:lang w:eastAsia="x-none"/>
        </w:rPr>
        <w:t>I</w:t>
      </w:r>
      <w:r w:rsidRPr="007C24C0">
        <w:rPr>
          <w:rFonts w:cs="Arial"/>
          <w:color w:val="000000"/>
          <w:sz w:val="22"/>
          <w:szCs w:val="22"/>
          <w:lang w:eastAsia="x-none"/>
        </w:rPr>
        <w:t xml:space="preserve">X odst. </w:t>
      </w:r>
      <w:r w:rsidR="00902573">
        <w:rPr>
          <w:rFonts w:cs="Arial"/>
          <w:color w:val="000000"/>
          <w:sz w:val="22"/>
          <w:szCs w:val="22"/>
          <w:lang w:eastAsia="x-none"/>
        </w:rPr>
        <w:t>7</w:t>
      </w:r>
      <w:r w:rsidRPr="007C24C0">
        <w:rPr>
          <w:rFonts w:cs="Arial"/>
          <w:color w:val="000000"/>
          <w:sz w:val="22"/>
          <w:szCs w:val="22"/>
          <w:lang w:eastAsia="x-none"/>
        </w:rPr>
        <w:t xml:space="preserve"> této smlouvy</w:t>
      </w:r>
      <w:r w:rsidR="007C24C0">
        <w:rPr>
          <w:rFonts w:cs="Arial"/>
          <w:color w:val="000000"/>
          <w:sz w:val="22"/>
          <w:szCs w:val="22"/>
          <w:lang w:eastAsia="x-none"/>
        </w:rPr>
        <w:t>, je prodávající povinen uhradit kupujícímu</w:t>
      </w:r>
      <w:r w:rsidRPr="007C24C0">
        <w:rPr>
          <w:rFonts w:cs="Arial"/>
          <w:color w:val="000000"/>
          <w:sz w:val="22"/>
          <w:szCs w:val="22"/>
          <w:lang w:eastAsia="x-none"/>
        </w:rPr>
        <w:t xml:space="preserve"> smluvní pokutu ve výši</w:t>
      </w:r>
      <w:r w:rsidR="005C5C22" w:rsidRPr="007C24C0">
        <w:rPr>
          <w:rFonts w:cs="Arial"/>
          <w:color w:val="000000"/>
          <w:sz w:val="22"/>
          <w:szCs w:val="22"/>
          <w:lang w:eastAsia="x-none"/>
        </w:rPr>
        <w:t xml:space="preserve"> </w:t>
      </w:r>
      <w:r w:rsidR="00431DBF" w:rsidRPr="007C24C0">
        <w:rPr>
          <w:rFonts w:cs="Arial"/>
          <w:color w:val="000000"/>
          <w:sz w:val="22"/>
          <w:szCs w:val="22"/>
          <w:lang w:eastAsia="x-none"/>
        </w:rPr>
        <w:t>1</w:t>
      </w:r>
      <w:r w:rsidR="007C24C0">
        <w:rPr>
          <w:rFonts w:cs="Arial"/>
          <w:color w:val="000000"/>
          <w:sz w:val="22"/>
          <w:szCs w:val="22"/>
          <w:lang w:eastAsia="x-none"/>
        </w:rPr>
        <w:t>.</w:t>
      </w:r>
      <w:r w:rsidR="00EB1D38" w:rsidRPr="007C24C0">
        <w:rPr>
          <w:rFonts w:cs="Arial"/>
          <w:color w:val="000000"/>
          <w:sz w:val="22"/>
          <w:szCs w:val="22"/>
          <w:lang w:eastAsia="x-none"/>
        </w:rPr>
        <w:t>0</w:t>
      </w:r>
      <w:r w:rsidR="005C5C22" w:rsidRPr="007C24C0">
        <w:rPr>
          <w:rFonts w:cs="Arial"/>
          <w:color w:val="000000"/>
          <w:sz w:val="22"/>
          <w:szCs w:val="22"/>
          <w:lang w:eastAsia="x-none"/>
        </w:rPr>
        <w:t xml:space="preserve">00 </w:t>
      </w:r>
      <w:r w:rsidR="007C24C0">
        <w:rPr>
          <w:rFonts w:cs="Arial"/>
          <w:color w:val="000000"/>
          <w:sz w:val="22"/>
          <w:szCs w:val="22"/>
          <w:lang w:eastAsia="x-none"/>
        </w:rPr>
        <w:t>Kč</w:t>
      </w:r>
      <w:r w:rsidRPr="007C24C0">
        <w:rPr>
          <w:rFonts w:cs="Arial"/>
          <w:color w:val="000000"/>
          <w:sz w:val="22"/>
          <w:szCs w:val="22"/>
          <w:lang w:eastAsia="x-none"/>
        </w:rPr>
        <w:t xml:space="preserve">, a to za </w:t>
      </w:r>
      <w:r w:rsidR="007C7899">
        <w:rPr>
          <w:rFonts w:cs="Arial"/>
          <w:color w:val="000000"/>
          <w:sz w:val="22"/>
          <w:szCs w:val="22"/>
          <w:lang w:eastAsia="x-none"/>
        </w:rPr>
        <w:t xml:space="preserve">každou vadu a </w:t>
      </w:r>
      <w:r w:rsidRPr="007C24C0">
        <w:rPr>
          <w:rFonts w:cs="Arial"/>
          <w:color w:val="000000"/>
          <w:sz w:val="22"/>
          <w:szCs w:val="22"/>
          <w:lang w:eastAsia="x-none"/>
        </w:rPr>
        <w:t>každý i započatý den prodlení.</w:t>
      </w:r>
    </w:p>
    <w:p w14:paraId="72CE5119" w14:textId="4B9C55E1" w:rsidR="00EB1D38" w:rsidRPr="00854A5B" w:rsidRDefault="009865BD"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lang w:eastAsia="x-none"/>
        </w:rPr>
        <w:t xml:space="preserve">V případě prodlení prodávajícího s odstraňováním vad dle čl. </w:t>
      </w:r>
      <w:r w:rsidR="00902573">
        <w:rPr>
          <w:rFonts w:cs="Arial"/>
          <w:color w:val="000000"/>
          <w:sz w:val="22"/>
          <w:szCs w:val="22"/>
          <w:lang w:eastAsia="x-none"/>
        </w:rPr>
        <w:t>I</w:t>
      </w:r>
      <w:r w:rsidRPr="007C24C0">
        <w:rPr>
          <w:rFonts w:cs="Arial"/>
          <w:color w:val="000000"/>
          <w:sz w:val="22"/>
          <w:szCs w:val="22"/>
          <w:lang w:eastAsia="x-none"/>
        </w:rPr>
        <w:t xml:space="preserve">X odst. </w:t>
      </w:r>
      <w:r w:rsidR="00902573">
        <w:rPr>
          <w:rFonts w:cs="Arial"/>
          <w:color w:val="000000"/>
          <w:sz w:val="22"/>
          <w:szCs w:val="22"/>
          <w:lang w:eastAsia="x-none"/>
        </w:rPr>
        <w:t>8</w:t>
      </w:r>
      <w:r w:rsidRPr="007C24C0">
        <w:rPr>
          <w:rFonts w:cs="Arial"/>
          <w:color w:val="000000"/>
          <w:sz w:val="22"/>
          <w:szCs w:val="22"/>
          <w:lang w:eastAsia="x-none"/>
        </w:rPr>
        <w:t xml:space="preserve"> této smlouvy</w:t>
      </w:r>
      <w:r w:rsidR="007C24C0">
        <w:rPr>
          <w:rFonts w:cs="Arial"/>
          <w:color w:val="000000"/>
          <w:sz w:val="22"/>
          <w:szCs w:val="22"/>
          <w:lang w:eastAsia="x-none"/>
        </w:rPr>
        <w:t>, je prodávající povinen uhradit kupujícímu</w:t>
      </w:r>
      <w:r w:rsidRPr="007C24C0">
        <w:rPr>
          <w:rFonts w:cs="Arial"/>
          <w:color w:val="000000"/>
          <w:sz w:val="22"/>
          <w:szCs w:val="22"/>
          <w:lang w:eastAsia="x-none"/>
        </w:rPr>
        <w:t xml:space="preserve"> smluvní pokutu ve výši</w:t>
      </w:r>
      <w:r w:rsidR="00404D72" w:rsidRPr="007C24C0">
        <w:rPr>
          <w:rFonts w:cs="Arial"/>
          <w:color w:val="000000"/>
          <w:sz w:val="22"/>
          <w:szCs w:val="22"/>
          <w:lang w:eastAsia="x-none"/>
        </w:rPr>
        <w:t xml:space="preserve"> </w:t>
      </w:r>
      <w:r w:rsidR="00431DBF" w:rsidRPr="007C24C0">
        <w:rPr>
          <w:rFonts w:cs="Arial"/>
          <w:color w:val="000000"/>
          <w:sz w:val="22"/>
          <w:szCs w:val="22"/>
          <w:lang w:eastAsia="x-none"/>
        </w:rPr>
        <w:t>1</w:t>
      </w:r>
      <w:r w:rsidR="007C24C0">
        <w:rPr>
          <w:rFonts w:cs="Arial"/>
          <w:color w:val="000000"/>
          <w:sz w:val="22"/>
          <w:szCs w:val="22"/>
          <w:lang w:eastAsia="x-none"/>
        </w:rPr>
        <w:t>.</w:t>
      </w:r>
      <w:r w:rsidR="00EB1D38" w:rsidRPr="007C24C0">
        <w:rPr>
          <w:rFonts w:cs="Arial"/>
          <w:color w:val="000000"/>
          <w:sz w:val="22"/>
          <w:szCs w:val="22"/>
          <w:lang w:eastAsia="x-none"/>
        </w:rPr>
        <w:t>0</w:t>
      </w:r>
      <w:r w:rsidR="00404D72" w:rsidRPr="007C24C0">
        <w:rPr>
          <w:rFonts w:cs="Arial"/>
          <w:color w:val="000000"/>
          <w:sz w:val="22"/>
          <w:szCs w:val="22"/>
          <w:lang w:eastAsia="x-none"/>
        </w:rPr>
        <w:t xml:space="preserve">00 </w:t>
      </w:r>
      <w:r w:rsidR="007C24C0">
        <w:rPr>
          <w:rFonts w:cs="Arial"/>
          <w:color w:val="000000"/>
          <w:sz w:val="22"/>
          <w:szCs w:val="22"/>
          <w:lang w:eastAsia="x-none"/>
        </w:rPr>
        <w:t>Kč</w:t>
      </w:r>
      <w:r w:rsidRPr="007C24C0">
        <w:rPr>
          <w:rFonts w:cs="Arial"/>
          <w:color w:val="000000"/>
          <w:sz w:val="22"/>
          <w:szCs w:val="22"/>
          <w:lang w:eastAsia="x-none"/>
        </w:rPr>
        <w:t xml:space="preserve">, a to za </w:t>
      </w:r>
      <w:r w:rsidR="007C7899">
        <w:rPr>
          <w:rFonts w:cs="Arial"/>
          <w:color w:val="000000"/>
          <w:sz w:val="22"/>
          <w:szCs w:val="22"/>
          <w:lang w:eastAsia="x-none"/>
        </w:rPr>
        <w:t xml:space="preserve">každou vadu a </w:t>
      </w:r>
      <w:r w:rsidRPr="007C24C0">
        <w:rPr>
          <w:rFonts w:cs="Arial"/>
          <w:color w:val="000000"/>
          <w:sz w:val="22"/>
          <w:szCs w:val="22"/>
          <w:lang w:eastAsia="x-none"/>
        </w:rPr>
        <w:t>každý i započatý den prodlení.</w:t>
      </w:r>
    </w:p>
    <w:p w14:paraId="700A30B4" w14:textId="12317766" w:rsidR="00854A5B" w:rsidRPr="007C24C0" w:rsidRDefault="00854A5B"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Pr>
          <w:rFonts w:cs="Arial"/>
          <w:color w:val="000000"/>
          <w:sz w:val="22"/>
          <w:szCs w:val="22"/>
          <w:lang w:eastAsia="x-none"/>
        </w:rPr>
        <w:t xml:space="preserve">V případě, že ani </w:t>
      </w:r>
      <w:r w:rsidR="0055429C">
        <w:rPr>
          <w:rFonts w:cs="Arial"/>
          <w:color w:val="000000"/>
          <w:sz w:val="22"/>
          <w:szCs w:val="22"/>
          <w:lang w:eastAsia="x-none"/>
        </w:rPr>
        <w:t xml:space="preserve">po </w:t>
      </w:r>
      <w:r>
        <w:rPr>
          <w:rFonts w:cs="Arial"/>
          <w:color w:val="000000"/>
          <w:sz w:val="22"/>
          <w:szCs w:val="22"/>
          <w:lang w:eastAsia="x-none"/>
        </w:rPr>
        <w:t xml:space="preserve">marném uplynutím lhůty stanovené v předchozí výzvě </w:t>
      </w:r>
      <w:r w:rsidR="00986751">
        <w:rPr>
          <w:rFonts w:cs="Arial"/>
          <w:color w:val="000000"/>
          <w:sz w:val="22"/>
          <w:szCs w:val="22"/>
          <w:lang w:eastAsia="x-none"/>
        </w:rPr>
        <w:t>k nápravě</w:t>
      </w:r>
      <w:r>
        <w:rPr>
          <w:rFonts w:cs="Arial"/>
          <w:color w:val="000000"/>
          <w:sz w:val="22"/>
          <w:szCs w:val="22"/>
          <w:lang w:eastAsia="x-none"/>
        </w:rPr>
        <w:t xml:space="preserve"> zařízení nesplňuje požadavky dle čl. </w:t>
      </w:r>
      <w:r w:rsidR="006C4823">
        <w:rPr>
          <w:rFonts w:cs="Arial"/>
          <w:color w:val="000000"/>
          <w:sz w:val="22"/>
          <w:szCs w:val="22"/>
          <w:lang w:eastAsia="x-none"/>
        </w:rPr>
        <w:t>I</w:t>
      </w:r>
      <w:r>
        <w:rPr>
          <w:rFonts w:cs="Arial"/>
          <w:color w:val="000000"/>
          <w:sz w:val="22"/>
          <w:szCs w:val="22"/>
          <w:lang w:eastAsia="x-none"/>
        </w:rPr>
        <w:t xml:space="preserve">X odst. </w:t>
      </w:r>
      <w:r w:rsidR="004F5561">
        <w:rPr>
          <w:rFonts w:cs="Arial"/>
          <w:color w:val="000000"/>
          <w:sz w:val="22"/>
          <w:szCs w:val="22"/>
          <w:lang w:eastAsia="x-none"/>
        </w:rPr>
        <w:t>9</w:t>
      </w:r>
      <w:r>
        <w:rPr>
          <w:rFonts w:cs="Arial"/>
          <w:color w:val="000000"/>
          <w:sz w:val="22"/>
          <w:szCs w:val="22"/>
          <w:lang w:eastAsia="x-none"/>
        </w:rPr>
        <w:t xml:space="preserve"> této smlouvy, je prodávající povinen uhradit kupujícímu smluvní pokutu ve </w:t>
      </w:r>
      <w:r w:rsidRPr="004F509B">
        <w:rPr>
          <w:rFonts w:cs="Arial"/>
          <w:color w:val="000000"/>
          <w:sz w:val="22"/>
          <w:szCs w:val="22"/>
          <w:lang w:eastAsia="x-none"/>
        </w:rPr>
        <w:t xml:space="preserve">výši </w:t>
      </w:r>
      <w:r w:rsidR="004F509B" w:rsidRPr="004F509B">
        <w:rPr>
          <w:rFonts w:cs="Arial"/>
          <w:color w:val="000000"/>
          <w:sz w:val="22"/>
          <w:szCs w:val="22"/>
          <w:lang w:eastAsia="x-none"/>
        </w:rPr>
        <w:t>200</w:t>
      </w:r>
      <w:r w:rsidR="002776BE">
        <w:rPr>
          <w:rFonts w:cs="Arial"/>
          <w:color w:val="000000"/>
          <w:sz w:val="22"/>
          <w:szCs w:val="22"/>
          <w:lang w:eastAsia="x-none"/>
        </w:rPr>
        <w:t>.</w:t>
      </w:r>
      <w:r w:rsidR="004F509B" w:rsidRPr="004F509B">
        <w:rPr>
          <w:rFonts w:cs="Arial"/>
          <w:color w:val="000000"/>
          <w:sz w:val="22"/>
          <w:szCs w:val="22"/>
          <w:lang w:eastAsia="x-none"/>
        </w:rPr>
        <w:t>000</w:t>
      </w:r>
      <w:r w:rsidRPr="004F509B">
        <w:rPr>
          <w:rFonts w:cs="Arial"/>
          <w:color w:val="000000"/>
          <w:sz w:val="22"/>
          <w:szCs w:val="22"/>
          <w:lang w:eastAsia="x-none"/>
        </w:rPr>
        <w:t xml:space="preserve"> Kč za</w:t>
      </w:r>
      <w:r>
        <w:rPr>
          <w:rFonts w:cs="Arial"/>
          <w:color w:val="000000"/>
          <w:sz w:val="22"/>
          <w:szCs w:val="22"/>
          <w:lang w:eastAsia="x-none"/>
        </w:rPr>
        <w:t xml:space="preserve"> nesplnění</w:t>
      </w:r>
      <w:r w:rsidR="00A14EF9">
        <w:rPr>
          <w:rFonts w:cs="Arial"/>
          <w:color w:val="000000"/>
          <w:sz w:val="22"/>
          <w:szCs w:val="22"/>
          <w:lang w:eastAsia="x-none"/>
        </w:rPr>
        <w:t xml:space="preserve"> každého</w:t>
      </w:r>
      <w:r>
        <w:rPr>
          <w:rFonts w:cs="Arial"/>
          <w:color w:val="000000"/>
          <w:sz w:val="22"/>
          <w:szCs w:val="22"/>
          <w:lang w:eastAsia="x-none"/>
        </w:rPr>
        <w:t xml:space="preserve"> jednotlivého požadavku stanoveného v čl. </w:t>
      </w:r>
      <w:r w:rsidR="006C4823">
        <w:rPr>
          <w:rFonts w:cs="Arial"/>
          <w:color w:val="000000"/>
          <w:sz w:val="22"/>
          <w:szCs w:val="22"/>
          <w:lang w:eastAsia="x-none"/>
        </w:rPr>
        <w:t>I</w:t>
      </w:r>
      <w:r>
        <w:rPr>
          <w:rFonts w:cs="Arial"/>
          <w:color w:val="000000"/>
          <w:sz w:val="22"/>
          <w:szCs w:val="22"/>
          <w:lang w:eastAsia="x-none"/>
        </w:rPr>
        <w:t xml:space="preserve">X odst. </w:t>
      </w:r>
      <w:r w:rsidR="006C4823">
        <w:rPr>
          <w:rFonts w:cs="Arial"/>
          <w:color w:val="000000"/>
          <w:sz w:val="22"/>
          <w:szCs w:val="22"/>
          <w:lang w:eastAsia="x-none"/>
        </w:rPr>
        <w:t>9</w:t>
      </w:r>
      <w:r>
        <w:rPr>
          <w:rFonts w:cs="Arial"/>
          <w:color w:val="000000"/>
          <w:sz w:val="22"/>
          <w:szCs w:val="22"/>
          <w:lang w:eastAsia="x-none"/>
        </w:rPr>
        <w:t xml:space="preserve"> této smlouvy, nejvýše však do částky odpovídající </w:t>
      </w:r>
      <w:r w:rsidR="004F509B">
        <w:rPr>
          <w:rFonts w:cs="Arial"/>
          <w:color w:val="000000"/>
          <w:sz w:val="22"/>
          <w:szCs w:val="22"/>
          <w:lang w:eastAsia="x-none"/>
        </w:rPr>
        <w:t>25</w:t>
      </w:r>
      <w:r w:rsidR="00A4420F">
        <w:rPr>
          <w:rFonts w:cs="Arial"/>
          <w:color w:val="000000"/>
          <w:sz w:val="22"/>
          <w:szCs w:val="22"/>
          <w:lang w:eastAsia="x-none"/>
        </w:rPr>
        <w:t xml:space="preserve"> </w:t>
      </w:r>
      <w:r>
        <w:rPr>
          <w:rFonts w:cs="Arial"/>
          <w:color w:val="000000"/>
          <w:sz w:val="22"/>
          <w:szCs w:val="22"/>
          <w:lang w:eastAsia="x-none"/>
        </w:rPr>
        <w:t>% z</w:t>
      </w:r>
      <w:r w:rsidR="004F5561">
        <w:rPr>
          <w:rFonts w:cs="Arial"/>
          <w:color w:val="000000"/>
          <w:sz w:val="22"/>
          <w:szCs w:val="22"/>
          <w:lang w:eastAsia="x-none"/>
        </w:rPr>
        <w:t xml:space="preserve"> celkové </w:t>
      </w:r>
      <w:r>
        <w:rPr>
          <w:rFonts w:cs="Arial"/>
          <w:color w:val="000000"/>
          <w:sz w:val="22"/>
          <w:szCs w:val="22"/>
          <w:lang w:eastAsia="x-none"/>
        </w:rPr>
        <w:t>ceny zařízení bez DPH</w:t>
      </w:r>
      <w:r w:rsidR="00E942B2">
        <w:rPr>
          <w:rFonts w:cs="Arial"/>
          <w:color w:val="000000"/>
          <w:sz w:val="22"/>
          <w:szCs w:val="22"/>
          <w:lang w:eastAsia="x-none"/>
        </w:rPr>
        <w:t>,</w:t>
      </w:r>
      <w:r>
        <w:rPr>
          <w:rFonts w:cs="Arial"/>
          <w:color w:val="000000"/>
          <w:sz w:val="22"/>
          <w:szCs w:val="22"/>
          <w:lang w:eastAsia="x-none"/>
        </w:rPr>
        <w:t xml:space="preserve"> stanovené v čl. V odst. 2 této smlouvy.</w:t>
      </w:r>
    </w:p>
    <w:p w14:paraId="51FB56B6" w14:textId="18D9D964" w:rsidR="00706B94" w:rsidRPr="00E942B2" w:rsidRDefault="00262E87"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F641B">
        <w:rPr>
          <w:rFonts w:cs="Arial"/>
          <w:sz w:val="22"/>
        </w:rPr>
        <w:t xml:space="preserve">V případě prodlení prodávajícího </w:t>
      </w:r>
      <w:r w:rsidR="001F641B" w:rsidRPr="001F641B">
        <w:rPr>
          <w:rFonts w:cs="Arial"/>
          <w:sz w:val="22"/>
        </w:rPr>
        <w:t>s plněním některé z povinnosti dle čl. X odst. 7 této smlouvy ve lhůtách uvedených tamtéž</w:t>
      </w:r>
      <w:r w:rsidRPr="001F641B">
        <w:rPr>
          <w:rFonts w:cs="Arial"/>
          <w:sz w:val="22"/>
        </w:rPr>
        <w:t xml:space="preserve">, </w:t>
      </w:r>
      <w:r w:rsidR="001F641B" w:rsidRPr="001F641B">
        <w:rPr>
          <w:rFonts w:cs="Arial"/>
          <w:sz w:val="22"/>
        </w:rPr>
        <w:t>je</w:t>
      </w:r>
      <w:r w:rsidRPr="001F641B">
        <w:rPr>
          <w:rFonts w:cs="Arial"/>
          <w:sz w:val="22"/>
        </w:rPr>
        <w:t xml:space="preserve"> prodávající povin</w:t>
      </w:r>
      <w:r w:rsidR="001F641B" w:rsidRPr="001F641B">
        <w:rPr>
          <w:rFonts w:cs="Arial"/>
          <w:sz w:val="22"/>
        </w:rPr>
        <w:t>en</w:t>
      </w:r>
      <w:r w:rsidRPr="001F641B">
        <w:rPr>
          <w:rFonts w:cs="Arial"/>
          <w:sz w:val="22"/>
        </w:rPr>
        <w:t xml:space="preserve"> uhradit</w:t>
      </w:r>
      <w:r w:rsidR="007C24C0">
        <w:rPr>
          <w:rFonts w:cs="Arial"/>
          <w:sz w:val="22"/>
        </w:rPr>
        <w:t xml:space="preserve"> kupujícímu</w:t>
      </w:r>
      <w:r w:rsidRPr="001F641B">
        <w:rPr>
          <w:rFonts w:cs="Arial"/>
          <w:sz w:val="22"/>
        </w:rPr>
        <w:t xml:space="preserve"> smluvní pokutu ve výši</w:t>
      </w:r>
      <w:r w:rsidR="002548DB" w:rsidRPr="001F641B">
        <w:rPr>
          <w:rFonts w:cs="Arial"/>
          <w:sz w:val="22"/>
        </w:rPr>
        <w:t xml:space="preserve"> </w:t>
      </w:r>
      <w:r w:rsidR="006409CB" w:rsidRPr="006409CB">
        <w:rPr>
          <w:rFonts w:cs="Arial"/>
          <w:sz w:val="22"/>
        </w:rPr>
        <w:t>1.000</w:t>
      </w:r>
      <w:r w:rsidR="005C5C22" w:rsidRPr="0012628D">
        <w:rPr>
          <w:rFonts w:cs="Arial"/>
          <w:sz w:val="22"/>
        </w:rPr>
        <w:t xml:space="preserve"> </w:t>
      </w:r>
      <w:r w:rsidR="001F641B" w:rsidRPr="0012628D">
        <w:rPr>
          <w:rFonts w:cs="Arial"/>
          <w:sz w:val="22"/>
        </w:rPr>
        <w:t>Kč, a to</w:t>
      </w:r>
      <w:r w:rsidR="005C5C22" w:rsidRPr="0012628D">
        <w:rPr>
          <w:rFonts w:cs="Arial"/>
          <w:sz w:val="22"/>
        </w:rPr>
        <w:t xml:space="preserve"> </w:t>
      </w:r>
      <w:r w:rsidRPr="0012628D">
        <w:rPr>
          <w:rFonts w:cs="Arial"/>
          <w:sz w:val="22"/>
        </w:rPr>
        <w:t>za každý i započatý den prodlení</w:t>
      </w:r>
      <w:r w:rsidR="00AE3005">
        <w:rPr>
          <w:rFonts w:cs="Arial"/>
          <w:sz w:val="22"/>
        </w:rPr>
        <w:t>.</w:t>
      </w:r>
    </w:p>
    <w:p w14:paraId="323A5E8F" w14:textId="60BFD7B4" w:rsidR="00E942B2" w:rsidRPr="00E942B2" w:rsidRDefault="00E942B2" w:rsidP="00E942B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F641B">
        <w:rPr>
          <w:rFonts w:cs="Arial"/>
          <w:sz w:val="22"/>
        </w:rPr>
        <w:t>V případě prodlení prodávajícího s plněním některé z povinnosti dle čl. X</w:t>
      </w:r>
      <w:r>
        <w:rPr>
          <w:rFonts w:cs="Arial"/>
          <w:sz w:val="22"/>
        </w:rPr>
        <w:t>I</w:t>
      </w:r>
      <w:r w:rsidRPr="001F641B">
        <w:rPr>
          <w:rFonts w:cs="Arial"/>
          <w:sz w:val="22"/>
        </w:rPr>
        <w:t xml:space="preserve"> odst. </w:t>
      </w:r>
      <w:r w:rsidR="004F5561">
        <w:rPr>
          <w:rFonts w:cs="Arial"/>
          <w:sz w:val="22"/>
        </w:rPr>
        <w:t>6</w:t>
      </w:r>
      <w:r w:rsidRPr="001F641B">
        <w:rPr>
          <w:rFonts w:cs="Arial"/>
          <w:sz w:val="22"/>
        </w:rPr>
        <w:t xml:space="preserve"> této smlouvy ve lhůtách uvedených tamtéž, je prodávající povinen uhradit</w:t>
      </w:r>
      <w:r>
        <w:rPr>
          <w:rFonts w:cs="Arial"/>
          <w:sz w:val="22"/>
        </w:rPr>
        <w:t xml:space="preserve"> kupujícímu</w:t>
      </w:r>
      <w:r w:rsidRPr="001F641B">
        <w:rPr>
          <w:rFonts w:cs="Arial"/>
          <w:sz w:val="22"/>
        </w:rPr>
        <w:t xml:space="preserve"> smluvní pokutu ve výši </w:t>
      </w:r>
      <w:r w:rsidR="006409CB" w:rsidRPr="006409CB">
        <w:rPr>
          <w:rFonts w:cs="Arial"/>
          <w:sz w:val="22"/>
        </w:rPr>
        <w:t>1.000</w:t>
      </w:r>
      <w:r w:rsidRPr="0012628D">
        <w:rPr>
          <w:rFonts w:cs="Arial"/>
          <w:sz w:val="22"/>
        </w:rPr>
        <w:t xml:space="preserve"> Kč, a to za každý i započatý den prodlení</w:t>
      </w:r>
      <w:r>
        <w:rPr>
          <w:rFonts w:cs="Arial"/>
          <w:sz w:val="22"/>
        </w:rPr>
        <w:t>.</w:t>
      </w:r>
    </w:p>
    <w:p w14:paraId="044A50A5" w14:textId="34B13610" w:rsidR="00E03941" w:rsidRDefault="00E03941"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2628D">
        <w:rPr>
          <w:rFonts w:cs="Arial"/>
          <w:color w:val="000000"/>
          <w:sz w:val="22"/>
          <w:szCs w:val="22"/>
          <w:lang w:val="x-none" w:eastAsia="x-none"/>
        </w:rPr>
        <w:t xml:space="preserve">V případě, že </w:t>
      </w:r>
      <w:r w:rsidR="00D75E9E" w:rsidRPr="0012628D">
        <w:rPr>
          <w:rFonts w:cs="Arial"/>
          <w:sz w:val="22"/>
          <w:szCs w:val="22"/>
        </w:rPr>
        <w:t>prodávající</w:t>
      </w:r>
      <w:r w:rsidRPr="0012628D">
        <w:rPr>
          <w:rFonts w:cs="Arial"/>
          <w:color w:val="000000"/>
          <w:sz w:val="22"/>
          <w:szCs w:val="22"/>
          <w:lang w:val="x-none" w:eastAsia="x-none"/>
        </w:rPr>
        <w:t xml:space="preserve"> poruší svoji povinnost dle čl. </w:t>
      </w:r>
      <w:r w:rsidRPr="0012628D">
        <w:rPr>
          <w:rFonts w:cs="Arial"/>
          <w:color w:val="000000"/>
          <w:sz w:val="22"/>
          <w:szCs w:val="22"/>
          <w:lang w:eastAsia="x-none"/>
        </w:rPr>
        <w:t>XI</w:t>
      </w:r>
      <w:r w:rsidR="00311FD0">
        <w:rPr>
          <w:rFonts w:cs="Arial"/>
          <w:color w:val="000000"/>
          <w:sz w:val="22"/>
          <w:szCs w:val="22"/>
          <w:lang w:eastAsia="x-none"/>
        </w:rPr>
        <w:t>I</w:t>
      </w:r>
      <w:r w:rsidRPr="0012628D">
        <w:rPr>
          <w:rFonts w:cs="Arial"/>
          <w:color w:val="000000"/>
          <w:sz w:val="22"/>
          <w:szCs w:val="22"/>
          <w:lang w:eastAsia="x-none"/>
        </w:rPr>
        <w:t>I</w:t>
      </w:r>
      <w:r w:rsidRPr="0012628D">
        <w:rPr>
          <w:rFonts w:cs="Arial"/>
          <w:color w:val="000000"/>
          <w:sz w:val="22"/>
          <w:szCs w:val="22"/>
          <w:lang w:val="x-none" w:eastAsia="x-none"/>
        </w:rPr>
        <w:t xml:space="preserve"> odst. </w:t>
      </w:r>
      <w:r w:rsidR="004879A6">
        <w:rPr>
          <w:rFonts w:cs="Arial"/>
          <w:color w:val="000000"/>
          <w:sz w:val="22"/>
          <w:szCs w:val="22"/>
          <w:lang w:eastAsia="x-none"/>
        </w:rPr>
        <w:t>9</w:t>
      </w:r>
      <w:r w:rsidRPr="0012628D">
        <w:rPr>
          <w:rFonts w:cs="Arial"/>
          <w:color w:val="000000"/>
          <w:sz w:val="22"/>
          <w:szCs w:val="22"/>
          <w:lang w:val="x-none" w:eastAsia="x-none"/>
        </w:rPr>
        <w:t xml:space="preserve"> písm. d) této smlouvy</w:t>
      </w:r>
      <w:r w:rsidR="00EA3514">
        <w:rPr>
          <w:rFonts w:cs="Arial"/>
          <w:color w:val="000000"/>
          <w:sz w:val="22"/>
          <w:szCs w:val="22"/>
          <w:lang w:eastAsia="x-none"/>
        </w:rPr>
        <w:t xml:space="preserve"> nebo povinnost dle čl. </w:t>
      </w:r>
      <w:r w:rsidR="00E942B2" w:rsidRPr="00E942B2">
        <w:rPr>
          <w:rFonts w:cs="Arial"/>
          <w:color w:val="000000"/>
          <w:sz w:val="22"/>
          <w:szCs w:val="22"/>
          <w:lang w:eastAsia="x-none"/>
        </w:rPr>
        <w:t>X</w:t>
      </w:r>
      <w:r w:rsidR="00311FD0">
        <w:rPr>
          <w:rFonts w:cs="Arial"/>
          <w:color w:val="000000"/>
          <w:sz w:val="22"/>
          <w:szCs w:val="22"/>
          <w:lang w:eastAsia="x-none"/>
        </w:rPr>
        <w:t>VII</w:t>
      </w:r>
      <w:r w:rsidR="00E942B2" w:rsidRPr="00E942B2">
        <w:rPr>
          <w:rFonts w:cs="Arial"/>
          <w:color w:val="000000"/>
          <w:sz w:val="22"/>
          <w:szCs w:val="22"/>
          <w:lang w:eastAsia="x-none"/>
        </w:rPr>
        <w:t>I</w:t>
      </w:r>
      <w:r w:rsidR="00EA3514" w:rsidRPr="00E942B2">
        <w:rPr>
          <w:rFonts w:cs="Arial"/>
          <w:color w:val="000000"/>
          <w:sz w:val="22"/>
          <w:szCs w:val="22"/>
          <w:lang w:eastAsia="x-none"/>
        </w:rPr>
        <w:t xml:space="preserve"> odst. </w:t>
      </w:r>
      <w:r w:rsidR="00E942B2">
        <w:rPr>
          <w:rFonts w:cs="Arial"/>
          <w:color w:val="000000"/>
          <w:sz w:val="22"/>
          <w:szCs w:val="22"/>
          <w:lang w:eastAsia="x-none"/>
        </w:rPr>
        <w:t>9</w:t>
      </w:r>
      <w:r w:rsidR="00EA3514">
        <w:rPr>
          <w:rFonts w:cs="Arial"/>
          <w:color w:val="000000"/>
          <w:sz w:val="22"/>
          <w:szCs w:val="22"/>
          <w:lang w:eastAsia="x-none"/>
        </w:rPr>
        <w:t xml:space="preserve"> této smlouvy</w:t>
      </w:r>
      <w:r w:rsidRPr="0012628D">
        <w:rPr>
          <w:rFonts w:cs="Arial"/>
          <w:color w:val="000000"/>
          <w:sz w:val="22"/>
          <w:szCs w:val="22"/>
          <w:lang w:val="x-none" w:eastAsia="x-none"/>
        </w:rPr>
        <w:t xml:space="preserve">, je </w:t>
      </w:r>
      <w:r w:rsidR="00D75E9E" w:rsidRPr="0012628D">
        <w:rPr>
          <w:rFonts w:cs="Arial"/>
          <w:sz w:val="22"/>
          <w:szCs w:val="22"/>
        </w:rPr>
        <w:t>prodávající</w:t>
      </w:r>
      <w:r w:rsidRPr="0012628D">
        <w:rPr>
          <w:rFonts w:cs="Arial"/>
          <w:color w:val="000000"/>
          <w:sz w:val="22"/>
          <w:szCs w:val="22"/>
          <w:lang w:val="x-none" w:eastAsia="x-none"/>
        </w:rPr>
        <w:t xml:space="preserve"> povinen uhradit </w:t>
      </w:r>
      <w:r w:rsidR="00D75E9E" w:rsidRPr="0012628D">
        <w:rPr>
          <w:rFonts w:cs="Arial"/>
          <w:color w:val="000000"/>
          <w:sz w:val="22"/>
          <w:szCs w:val="22"/>
          <w:lang w:eastAsia="x-none"/>
        </w:rPr>
        <w:t>kupujícímu</w:t>
      </w:r>
      <w:r w:rsidRPr="0012628D">
        <w:rPr>
          <w:rFonts w:cs="Arial"/>
          <w:color w:val="000000"/>
          <w:sz w:val="22"/>
          <w:szCs w:val="22"/>
          <w:lang w:val="x-none" w:eastAsia="x-none"/>
        </w:rPr>
        <w:t xml:space="preserve"> smluvní pokutu ve výši 2</w:t>
      </w:r>
      <w:r w:rsidR="00AE3005">
        <w:rPr>
          <w:rFonts w:cs="Arial"/>
          <w:color w:val="000000"/>
          <w:sz w:val="22"/>
          <w:szCs w:val="22"/>
          <w:lang w:eastAsia="x-none"/>
        </w:rPr>
        <w:t>.</w:t>
      </w:r>
      <w:r w:rsidRPr="0012628D">
        <w:rPr>
          <w:rFonts w:cs="Arial"/>
          <w:color w:val="000000"/>
          <w:sz w:val="22"/>
          <w:szCs w:val="22"/>
          <w:lang w:val="x-none" w:eastAsia="x-none"/>
        </w:rPr>
        <w:t>500 Kč za</w:t>
      </w:r>
      <w:r w:rsidR="00817205" w:rsidRPr="0012628D">
        <w:rPr>
          <w:rFonts w:cs="Arial"/>
          <w:color w:val="000000"/>
          <w:sz w:val="22"/>
          <w:szCs w:val="22"/>
          <w:lang w:eastAsia="x-none"/>
        </w:rPr>
        <w:t xml:space="preserve"> každý i započatý den prodlení</w:t>
      </w:r>
      <w:r w:rsidRPr="0012628D">
        <w:rPr>
          <w:rFonts w:cs="Arial"/>
          <w:color w:val="000000"/>
          <w:sz w:val="22"/>
          <w:szCs w:val="22"/>
          <w:lang w:val="x-none" w:eastAsia="x-none"/>
        </w:rPr>
        <w:t>.</w:t>
      </w:r>
    </w:p>
    <w:p w14:paraId="0D73E3B9" w14:textId="041CF503" w:rsidR="00391B9A" w:rsidRPr="00391B9A" w:rsidRDefault="00391B9A" w:rsidP="00391B9A">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eastAsia="x-none"/>
        </w:rPr>
      </w:pPr>
      <w:r w:rsidRPr="0080650A">
        <w:rPr>
          <w:rFonts w:cs="Arial"/>
          <w:color w:val="000000"/>
          <w:sz w:val="22"/>
          <w:szCs w:val="22"/>
          <w:lang w:eastAsia="x-none"/>
        </w:rPr>
        <w:t xml:space="preserve">V případě porušení některé z povinností dle čl. </w:t>
      </w:r>
      <w:r>
        <w:rPr>
          <w:rFonts w:cs="Arial"/>
          <w:color w:val="000000"/>
          <w:sz w:val="22"/>
          <w:szCs w:val="22"/>
          <w:lang w:eastAsia="x-none"/>
        </w:rPr>
        <w:t>XIII</w:t>
      </w:r>
      <w:r w:rsidRPr="0080650A">
        <w:rPr>
          <w:rFonts w:cs="Arial"/>
          <w:color w:val="000000"/>
          <w:sz w:val="22"/>
          <w:szCs w:val="22"/>
          <w:lang w:eastAsia="x-none"/>
        </w:rPr>
        <w:t> odst. 1</w:t>
      </w:r>
      <w:r>
        <w:rPr>
          <w:rFonts w:cs="Arial"/>
          <w:color w:val="000000"/>
          <w:sz w:val="22"/>
          <w:szCs w:val="22"/>
          <w:lang w:eastAsia="x-none"/>
        </w:rPr>
        <w:t>0</w:t>
      </w:r>
      <w:r w:rsidRPr="0080650A">
        <w:rPr>
          <w:rFonts w:cs="Arial"/>
          <w:color w:val="000000"/>
          <w:sz w:val="22"/>
          <w:szCs w:val="22"/>
          <w:lang w:eastAsia="x-none"/>
        </w:rPr>
        <w:t xml:space="preserve"> nebo 1</w:t>
      </w:r>
      <w:r>
        <w:rPr>
          <w:rFonts w:cs="Arial"/>
          <w:color w:val="000000"/>
          <w:sz w:val="22"/>
          <w:szCs w:val="22"/>
          <w:lang w:eastAsia="x-none"/>
        </w:rPr>
        <w:t>1</w:t>
      </w:r>
      <w:r w:rsidRPr="0080650A">
        <w:rPr>
          <w:rFonts w:cs="Arial"/>
          <w:color w:val="000000"/>
          <w:sz w:val="22"/>
          <w:szCs w:val="22"/>
          <w:lang w:eastAsia="x-none"/>
        </w:rPr>
        <w:t xml:space="preserve"> této smlouvy ze strany p</w:t>
      </w:r>
      <w:r>
        <w:rPr>
          <w:rFonts w:cs="Arial"/>
          <w:color w:val="000000"/>
          <w:sz w:val="22"/>
          <w:szCs w:val="22"/>
          <w:lang w:eastAsia="x-none"/>
        </w:rPr>
        <w:t>rodávajícího</w:t>
      </w:r>
      <w:r w:rsidRPr="0080650A">
        <w:rPr>
          <w:rFonts w:cs="Arial"/>
          <w:color w:val="000000"/>
          <w:sz w:val="22"/>
          <w:szCs w:val="22"/>
          <w:lang w:eastAsia="x-none"/>
        </w:rPr>
        <w:t xml:space="preserve"> nebo ukáže-li se prohlášení čl. </w:t>
      </w:r>
      <w:r>
        <w:rPr>
          <w:rFonts w:cs="Arial"/>
          <w:color w:val="000000"/>
          <w:sz w:val="22"/>
          <w:szCs w:val="22"/>
          <w:lang w:eastAsia="x-none"/>
        </w:rPr>
        <w:t>XIII</w:t>
      </w:r>
      <w:r w:rsidRPr="0080650A">
        <w:rPr>
          <w:rFonts w:cs="Arial"/>
          <w:color w:val="000000"/>
          <w:sz w:val="22"/>
          <w:szCs w:val="22"/>
          <w:lang w:eastAsia="x-none"/>
        </w:rPr>
        <w:t> odst. 1</w:t>
      </w:r>
      <w:r>
        <w:rPr>
          <w:rFonts w:cs="Arial"/>
          <w:color w:val="000000"/>
          <w:sz w:val="22"/>
          <w:szCs w:val="22"/>
          <w:lang w:eastAsia="x-none"/>
        </w:rPr>
        <w:t>2</w:t>
      </w:r>
      <w:r w:rsidRPr="0080650A">
        <w:rPr>
          <w:rFonts w:cs="Arial"/>
          <w:color w:val="000000"/>
          <w:sz w:val="22"/>
          <w:szCs w:val="22"/>
          <w:lang w:eastAsia="x-none"/>
        </w:rPr>
        <w:t xml:space="preserve"> této smlouvy nepravdivým, je </w:t>
      </w:r>
      <w:r>
        <w:rPr>
          <w:rFonts w:cs="Arial"/>
          <w:color w:val="000000"/>
          <w:sz w:val="22"/>
          <w:szCs w:val="22"/>
          <w:lang w:eastAsia="x-none"/>
        </w:rPr>
        <w:t>prodávající</w:t>
      </w:r>
      <w:r w:rsidRPr="0080650A">
        <w:rPr>
          <w:rFonts w:cs="Arial"/>
          <w:color w:val="000000"/>
          <w:sz w:val="22"/>
          <w:szCs w:val="22"/>
          <w:lang w:eastAsia="x-none"/>
        </w:rPr>
        <w:t xml:space="preserve"> povinen uhradit </w:t>
      </w:r>
      <w:r>
        <w:rPr>
          <w:rFonts w:cs="Arial"/>
          <w:color w:val="000000"/>
          <w:sz w:val="22"/>
          <w:szCs w:val="22"/>
          <w:lang w:eastAsia="x-none"/>
        </w:rPr>
        <w:t>kupujícími</w:t>
      </w:r>
      <w:r w:rsidRPr="0080650A">
        <w:rPr>
          <w:rFonts w:cs="Arial"/>
          <w:color w:val="000000"/>
          <w:sz w:val="22"/>
          <w:szCs w:val="22"/>
          <w:lang w:eastAsia="x-none"/>
        </w:rPr>
        <w:t xml:space="preserve"> smluvní pokutu ve výši 100 000 Kč, a to za každý jednotlivý případ porušení.</w:t>
      </w:r>
    </w:p>
    <w:p w14:paraId="3204825D" w14:textId="0CBCAD36" w:rsidR="00706B94" w:rsidRPr="007C24C0" w:rsidRDefault="00EE7849"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rPr>
        <w:t>V </w:t>
      </w:r>
      <w:r w:rsidRPr="007C24C0">
        <w:rPr>
          <w:rFonts w:cs="Arial"/>
          <w:color w:val="000000"/>
          <w:sz w:val="22"/>
        </w:rPr>
        <w:t>případech</w:t>
      </w:r>
      <w:r w:rsidRPr="007C24C0">
        <w:rPr>
          <w:rFonts w:cs="Arial"/>
          <w:color w:val="000000"/>
          <w:sz w:val="22"/>
          <w:szCs w:val="22"/>
        </w:rPr>
        <w:t xml:space="preserve"> porušení </w:t>
      </w:r>
      <w:r w:rsidR="007C24C0" w:rsidRPr="007C24C0">
        <w:rPr>
          <w:rFonts w:cs="Arial"/>
          <w:color w:val="000000"/>
          <w:sz w:val="22"/>
          <w:szCs w:val="22"/>
        </w:rPr>
        <w:t xml:space="preserve">některé z </w:t>
      </w:r>
      <w:r w:rsidR="00D67C75" w:rsidRPr="007C24C0">
        <w:rPr>
          <w:rFonts w:cs="Arial"/>
          <w:color w:val="000000"/>
          <w:sz w:val="22"/>
          <w:szCs w:val="22"/>
        </w:rPr>
        <w:t xml:space="preserve">povinností </w:t>
      </w:r>
      <w:r w:rsidR="007C24C0" w:rsidRPr="007C24C0">
        <w:rPr>
          <w:rFonts w:cs="Arial"/>
          <w:color w:val="000000"/>
          <w:sz w:val="22"/>
          <w:szCs w:val="22"/>
        </w:rPr>
        <w:t xml:space="preserve">prodávajícího </w:t>
      </w:r>
      <w:r w:rsidR="00D67C75" w:rsidRPr="007C24C0">
        <w:rPr>
          <w:rFonts w:cs="Arial"/>
          <w:color w:val="000000"/>
          <w:sz w:val="22"/>
          <w:szCs w:val="22"/>
        </w:rPr>
        <w:t>vyplývajících z</w:t>
      </w:r>
      <w:r w:rsidR="005902F3" w:rsidRPr="007C24C0">
        <w:rPr>
          <w:rFonts w:cs="Arial"/>
          <w:color w:val="000000"/>
          <w:sz w:val="22"/>
          <w:szCs w:val="22"/>
        </w:rPr>
        <w:t xml:space="preserve"> čl. X</w:t>
      </w:r>
      <w:r w:rsidR="00311FD0">
        <w:rPr>
          <w:rFonts w:cs="Arial"/>
          <w:color w:val="000000"/>
          <w:sz w:val="22"/>
          <w:szCs w:val="22"/>
        </w:rPr>
        <w:t>I</w:t>
      </w:r>
      <w:r w:rsidR="00E942B2">
        <w:rPr>
          <w:rFonts w:cs="Arial"/>
          <w:color w:val="000000"/>
          <w:sz w:val="22"/>
          <w:szCs w:val="22"/>
        </w:rPr>
        <w:t>V</w:t>
      </w:r>
      <w:r w:rsidRPr="007C24C0">
        <w:rPr>
          <w:rFonts w:cs="Arial"/>
          <w:color w:val="000000"/>
          <w:sz w:val="22"/>
          <w:szCs w:val="22"/>
        </w:rPr>
        <w:t xml:space="preserve"> </w:t>
      </w:r>
      <w:r w:rsidR="006F53C6">
        <w:rPr>
          <w:rFonts w:cs="Arial"/>
          <w:color w:val="000000"/>
          <w:sz w:val="22"/>
          <w:szCs w:val="22"/>
        </w:rPr>
        <w:t xml:space="preserve">této smlouvy </w:t>
      </w:r>
      <w:r w:rsidR="007C24C0" w:rsidRPr="007C24C0">
        <w:rPr>
          <w:rFonts w:cs="Arial"/>
          <w:color w:val="000000"/>
          <w:sz w:val="22"/>
          <w:szCs w:val="22"/>
        </w:rPr>
        <w:t>je prodávající povinen uhradit kupujícímu</w:t>
      </w:r>
      <w:r w:rsidR="0020138B" w:rsidRPr="007C24C0">
        <w:rPr>
          <w:rFonts w:cs="Arial"/>
          <w:color w:val="000000"/>
          <w:sz w:val="22"/>
          <w:szCs w:val="22"/>
        </w:rPr>
        <w:t xml:space="preserve"> smluvní pokutu ve výši </w:t>
      </w:r>
      <w:r w:rsidR="007C24C0" w:rsidRPr="007C24C0">
        <w:rPr>
          <w:rFonts w:cs="Arial"/>
          <w:color w:val="000000"/>
          <w:sz w:val="22"/>
          <w:szCs w:val="22"/>
        </w:rPr>
        <w:t>15</w:t>
      </w:r>
      <w:r w:rsidR="00EB1D38" w:rsidRPr="007C24C0">
        <w:rPr>
          <w:rFonts w:cs="Arial"/>
          <w:color w:val="000000"/>
          <w:sz w:val="22"/>
          <w:szCs w:val="22"/>
        </w:rPr>
        <w:t>0.000</w:t>
      </w:r>
      <w:r w:rsidR="00E023D3" w:rsidRPr="007C24C0">
        <w:rPr>
          <w:rFonts w:cs="Arial"/>
          <w:color w:val="000000"/>
          <w:sz w:val="22"/>
          <w:szCs w:val="22"/>
        </w:rPr>
        <w:t xml:space="preserve"> </w:t>
      </w:r>
      <w:r w:rsidR="007C24C0" w:rsidRPr="007C24C0">
        <w:rPr>
          <w:rFonts w:cs="Arial"/>
          <w:color w:val="000000"/>
          <w:sz w:val="22"/>
          <w:szCs w:val="22"/>
        </w:rPr>
        <w:t>Kč</w:t>
      </w:r>
      <w:r w:rsidRPr="007C24C0">
        <w:rPr>
          <w:rFonts w:cs="Arial"/>
          <w:color w:val="000000"/>
          <w:sz w:val="22"/>
          <w:szCs w:val="22"/>
        </w:rPr>
        <w:t xml:space="preserve"> za </w:t>
      </w:r>
      <w:r w:rsidR="00962191" w:rsidRPr="007C24C0">
        <w:rPr>
          <w:rFonts w:cs="Arial"/>
          <w:color w:val="000000"/>
          <w:sz w:val="22"/>
          <w:szCs w:val="22"/>
        </w:rPr>
        <w:t xml:space="preserve">každý </w:t>
      </w:r>
      <w:r w:rsidRPr="007C24C0">
        <w:rPr>
          <w:rFonts w:cs="Arial"/>
          <w:color w:val="000000"/>
          <w:sz w:val="22"/>
          <w:szCs w:val="22"/>
        </w:rPr>
        <w:t>zjištěný případ porušení t</w:t>
      </w:r>
      <w:r w:rsidR="007C24C0" w:rsidRPr="007C24C0">
        <w:rPr>
          <w:rFonts w:cs="Arial"/>
          <w:color w:val="000000"/>
          <w:sz w:val="22"/>
          <w:szCs w:val="22"/>
        </w:rPr>
        <w:t>é</w:t>
      </w:r>
      <w:r w:rsidR="00EC38A3" w:rsidRPr="007C24C0">
        <w:rPr>
          <w:rFonts w:cs="Arial"/>
          <w:color w:val="000000"/>
          <w:sz w:val="22"/>
          <w:szCs w:val="22"/>
        </w:rPr>
        <w:t>to</w:t>
      </w:r>
      <w:r w:rsidR="00D67C75" w:rsidRPr="007C24C0">
        <w:rPr>
          <w:rFonts w:cs="Arial"/>
          <w:color w:val="000000"/>
          <w:sz w:val="22"/>
          <w:szCs w:val="22"/>
        </w:rPr>
        <w:t xml:space="preserve"> povinnosti</w:t>
      </w:r>
      <w:r w:rsidRPr="007C24C0">
        <w:rPr>
          <w:rFonts w:cs="Arial"/>
          <w:color w:val="000000"/>
          <w:sz w:val="22"/>
          <w:szCs w:val="22"/>
        </w:rPr>
        <w:t>.</w:t>
      </w:r>
      <w:r w:rsidR="00706B94" w:rsidRPr="007C24C0">
        <w:rPr>
          <w:rFonts w:cs="Arial"/>
          <w:color w:val="000000"/>
          <w:sz w:val="22"/>
          <w:szCs w:val="22"/>
        </w:rPr>
        <w:t xml:space="preserve"> </w:t>
      </w:r>
    </w:p>
    <w:p w14:paraId="7209FB01" w14:textId="77777777" w:rsidR="00814CE9" w:rsidRPr="001B646A" w:rsidRDefault="00814CE9"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rPr>
        <w:t>Smluvní strany pro vyloučení všech pochybností uvádí, že právo kupujícího na smluvní pokutu podle jednotlivých ustanovení tohoto článku se vzájemně nevylučuje</w:t>
      </w:r>
      <w:r w:rsidRPr="001B646A">
        <w:rPr>
          <w:rFonts w:cs="Arial"/>
          <w:sz w:val="22"/>
          <w:szCs w:val="22"/>
        </w:rPr>
        <w:t>.</w:t>
      </w:r>
    </w:p>
    <w:p w14:paraId="03EF51AC" w14:textId="77777777" w:rsidR="007C24C0" w:rsidRPr="00DF195F" w:rsidRDefault="007C24C0"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B646A">
        <w:rPr>
          <w:rFonts w:cs="Arial"/>
          <w:color w:val="000000"/>
          <w:sz w:val="22"/>
          <w:szCs w:val="22"/>
          <w:lang w:val="x-none" w:eastAsia="x-none"/>
        </w:rPr>
        <w:t>Smluvní pokuta je splatná ve lhůtě 30 kalendářních dní ode dne vystavení faktury za smluvní pokutu.</w:t>
      </w:r>
      <w:r w:rsidRPr="001B646A">
        <w:rPr>
          <w:rFonts w:cs="Arial"/>
          <w:color w:val="000000"/>
          <w:sz w:val="22"/>
          <w:szCs w:val="22"/>
          <w:lang w:eastAsia="x-none"/>
        </w:rPr>
        <w:t xml:space="preserve"> </w:t>
      </w:r>
    </w:p>
    <w:p w14:paraId="0F1CF427" w14:textId="77777777" w:rsidR="001B646A" w:rsidRPr="00DF195F" w:rsidRDefault="001B646A"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B646A">
        <w:rPr>
          <w:rFonts w:cs="Arial"/>
          <w:color w:val="000000"/>
          <w:sz w:val="22"/>
          <w:szCs w:val="22"/>
        </w:rPr>
        <w:t>Uplatněním smluvní pokuty není nijak dotčeno právo na náhradu újmy v celém jejím rozsahu vzniklé v důsledku porušení smluvní pokutou utvrzené povinnosti, a to i ve výši přesahující zaplacenou smluvní pokutu.</w:t>
      </w:r>
    </w:p>
    <w:p w14:paraId="64CF2647" w14:textId="77777777" w:rsidR="00493003" w:rsidRDefault="00493003" w:rsidP="00796AC9">
      <w:pPr>
        <w:widowControl w:val="0"/>
        <w:tabs>
          <w:tab w:val="num" w:pos="989"/>
        </w:tabs>
        <w:suppressAutoHyphens/>
        <w:overflowPunct/>
        <w:autoSpaceDE/>
        <w:autoSpaceDN/>
        <w:adjustRightInd/>
        <w:spacing w:after="120"/>
        <w:ind w:left="426"/>
        <w:jc w:val="both"/>
        <w:textAlignment w:val="auto"/>
        <w:rPr>
          <w:rFonts w:cs="Arial"/>
          <w:b/>
          <w:color w:val="000000"/>
          <w:sz w:val="22"/>
        </w:rPr>
      </w:pPr>
    </w:p>
    <w:p w14:paraId="79FC4EC7" w14:textId="00E5E8F9" w:rsidR="00D31C66" w:rsidRPr="008E3BFC" w:rsidRDefault="00157339" w:rsidP="005E379E">
      <w:pPr>
        <w:jc w:val="center"/>
        <w:rPr>
          <w:rFonts w:cs="Arial"/>
          <w:b/>
          <w:color w:val="000000"/>
          <w:sz w:val="22"/>
        </w:rPr>
      </w:pPr>
      <w:r w:rsidRPr="008E3BFC">
        <w:rPr>
          <w:rFonts w:cs="Arial"/>
          <w:b/>
          <w:color w:val="000000"/>
          <w:sz w:val="22"/>
        </w:rPr>
        <w:t>X</w:t>
      </w:r>
      <w:r w:rsidR="00D31C66" w:rsidRPr="008E3BFC">
        <w:rPr>
          <w:rFonts w:cs="Arial"/>
          <w:b/>
          <w:color w:val="000000"/>
          <w:sz w:val="22"/>
        </w:rPr>
        <w:t>I</w:t>
      </w:r>
      <w:r w:rsidR="00CF4853">
        <w:rPr>
          <w:rFonts w:cs="Arial"/>
          <w:b/>
          <w:color w:val="000000"/>
          <w:sz w:val="22"/>
        </w:rPr>
        <w:t>II</w:t>
      </w:r>
      <w:r w:rsidR="00D31C66" w:rsidRPr="008E3BFC">
        <w:rPr>
          <w:rFonts w:cs="Arial"/>
          <w:b/>
          <w:color w:val="000000"/>
          <w:sz w:val="22"/>
        </w:rPr>
        <w:t>.</w:t>
      </w:r>
      <w:r w:rsidR="00797C62" w:rsidRPr="008E3BFC">
        <w:rPr>
          <w:rFonts w:cs="Arial"/>
          <w:b/>
          <w:color w:val="000000"/>
          <w:sz w:val="22"/>
        </w:rPr>
        <w:t xml:space="preserve"> ZVLÁŠTNÍ UJEDNÁNÍ</w:t>
      </w:r>
    </w:p>
    <w:p w14:paraId="5F671217" w14:textId="77777777" w:rsidR="00797C62" w:rsidRPr="00797C62" w:rsidRDefault="00797C62" w:rsidP="005E379E">
      <w:pPr>
        <w:jc w:val="center"/>
        <w:rPr>
          <w:rFonts w:cs="Arial"/>
          <w:b/>
          <w:color w:val="000000"/>
          <w:sz w:val="22"/>
        </w:rPr>
      </w:pPr>
    </w:p>
    <w:p w14:paraId="102DE87B" w14:textId="77777777" w:rsidR="00D31C66" w:rsidRPr="0079343C" w:rsidRDefault="00D31C66" w:rsidP="008B09C7">
      <w:pPr>
        <w:numPr>
          <w:ilvl w:val="0"/>
          <w:numId w:val="10"/>
        </w:numPr>
        <w:tabs>
          <w:tab w:val="clear" w:pos="360"/>
          <w:tab w:val="num" w:pos="426"/>
        </w:tabs>
        <w:spacing w:after="120"/>
        <w:ind w:left="426" w:hanging="426"/>
        <w:jc w:val="both"/>
        <w:rPr>
          <w:rFonts w:cs="Arial"/>
          <w:color w:val="000000"/>
          <w:sz w:val="22"/>
          <w:szCs w:val="22"/>
        </w:rPr>
      </w:pPr>
      <w:r w:rsidRPr="0079343C">
        <w:rPr>
          <w:rFonts w:cs="Arial"/>
          <w:color w:val="000000"/>
          <w:sz w:val="22"/>
          <w:szCs w:val="22"/>
        </w:rPr>
        <w:lastRenderedPageBreak/>
        <w:t xml:space="preserve">Vlastní instalace </w:t>
      </w:r>
      <w:r w:rsidR="00672B24" w:rsidRPr="0079343C">
        <w:rPr>
          <w:rFonts w:cs="Arial"/>
          <w:color w:val="000000"/>
          <w:sz w:val="22"/>
          <w:szCs w:val="22"/>
        </w:rPr>
        <w:t>zařízení</w:t>
      </w:r>
      <w:r w:rsidRPr="0079343C">
        <w:rPr>
          <w:rFonts w:cs="Arial"/>
          <w:color w:val="000000"/>
          <w:sz w:val="22"/>
          <w:szCs w:val="22"/>
        </w:rPr>
        <w:t xml:space="preserve"> a zaškolování obsluhy se uskuteční zpravidla v pracovních dnech v době od 0</w:t>
      </w:r>
      <w:r w:rsidR="00150B02">
        <w:rPr>
          <w:rFonts w:cs="Arial"/>
          <w:color w:val="000000"/>
          <w:sz w:val="22"/>
          <w:szCs w:val="22"/>
        </w:rPr>
        <w:t>8</w:t>
      </w:r>
      <w:r w:rsidRPr="0079343C">
        <w:rPr>
          <w:rFonts w:cs="Arial"/>
          <w:color w:val="000000"/>
          <w:sz w:val="22"/>
          <w:szCs w:val="22"/>
        </w:rPr>
        <w:t>.00 hodin do 1</w:t>
      </w:r>
      <w:r w:rsidR="00150B02">
        <w:rPr>
          <w:rFonts w:cs="Arial"/>
          <w:color w:val="000000"/>
          <w:sz w:val="22"/>
          <w:szCs w:val="22"/>
        </w:rPr>
        <w:t>6</w:t>
      </w:r>
      <w:r w:rsidRPr="0079343C">
        <w:rPr>
          <w:rFonts w:cs="Arial"/>
          <w:color w:val="000000"/>
          <w:sz w:val="22"/>
          <w:szCs w:val="22"/>
        </w:rPr>
        <w:t>.00 hodin, výjimečně i mimo uvedenou dobu a ve dnech pracovního klidu, jestliže se tak smluvní strany předem dohodnou.</w:t>
      </w:r>
    </w:p>
    <w:p w14:paraId="4C3C6E48" w14:textId="77777777" w:rsidR="00E810DE" w:rsidRPr="006B3394" w:rsidRDefault="00E810DE" w:rsidP="008B09C7">
      <w:pPr>
        <w:numPr>
          <w:ilvl w:val="0"/>
          <w:numId w:val="10"/>
        </w:numPr>
        <w:tabs>
          <w:tab w:val="clear" w:pos="360"/>
          <w:tab w:val="num" w:pos="426"/>
        </w:tabs>
        <w:spacing w:after="120"/>
        <w:ind w:left="426" w:hanging="426"/>
        <w:jc w:val="both"/>
        <w:rPr>
          <w:rFonts w:cs="Arial"/>
          <w:sz w:val="22"/>
          <w:szCs w:val="22"/>
        </w:rPr>
      </w:pPr>
      <w:r w:rsidRPr="008B09C7">
        <w:rPr>
          <w:rFonts w:cs="Arial"/>
          <w:color w:val="000000"/>
          <w:sz w:val="22"/>
          <w:szCs w:val="22"/>
        </w:rPr>
        <w:t>Vzhledem</w:t>
      </w:r>
      <w:r w:rsidRPr="00460DD0">
        <w:rPr>
          <w:rFonts w:cs="Arial"/>
          <w:sz w:val="22"/>
          <w:szCs w:val="22"/>
        </w:rPr>
        <w:t xml:space="preserve"> ke specifickým podmínkám výroby v objektu </w:t>
      </w:r>
      <w:r>
        <w:rPr>
          <w:rFonts w:cs="Arial"/>
          <w:sz w:val="22"/>
          <w:szCs w:val="22"/>
        </w:rPr>
        <w:t>kupujícího</w:t>
      </w:r>
      <w:r w:rsidRPr="00460DD0">
        <w:rPr>
          <w:rFonts w:cs="Arial"/>
          <w:sz w:val="22"/>
          <w:szCs w:val="22"/>
        </w:rPr>
        <w:t xml:space="preserve"> se vjezd, vstup a pohyb zaměstnanců </w:t>
      </w:r>
      <w:r>
        <w:rPr>
          <w:rFonts w:cs="Arial"/>
          <w:sz w:val="22"/>
          <w:szCs w:val="22"/>
        </w:rPr>
        <w:t>prodávajícího</w:t>
      </w:r>
      <w:r w:rsidRPr="00460DD0">
        <w:rPr>
          <w:rFonts w:cs="Arial"/>
          <w:sz w:val="22"/>
          <w:szCs w:val="22"/>
        </w:rPr>
        <w:t xml:space="preserve"> musí řídit interními bezpečnostními pravidly. Základním principem těchto pravidel je identifikace všech osob vstupujících do objektu </w:t>
      </w:r>
      <w:r>
        <w:rPr>
          <w:rFonts w:cs="Arial"/>
          <w:sz w:val="22"/>
          <w:szCs w:val="22"/>
        </w:rPr>
        <w:t>kupujícího</w:t>
      </w:r>
      <w:r w:rsidRPr="00460DD0">
        <w:rPr>
          <w:rFonts w:cs="Arial"/>
          <w:sz w:val="22"/>
          <w:szCs w:val="22"/>
        </w:rPr>
        <w:t xml:space="preserve"> s právem </w:t>
      </w:r>
      <w:r>
        <w:rPr>
          <w:rFonts w:cs="Arial"/>
          <w:sz w:val="22"/>
          <w:szCs w:val="22"/>
        </w:rPr>
        <w:t>kupujícího</w:t>
      </w:r>
      <w:r w:rsidRPr="00460DD0">
        <w:rPr>
          <w:rFonts w:cs="Arial"/>
          <w:sz w:val="22"/>
          <w:szCs w:val="22"/>
        </w:rPr>
        <w:t xml:space="preserve"> nepovolit vstup do objektu, případně při nedodržení těchto pravidel vykázat osobu z objektu. V rámci probíhajících bezpečnostních opatření, může </w:t>
      </w:r>
      <w:r>
        <w:rPr>
          <w:rFonts w:cs="Arial"/>
          <w:sz w:val="22"/>
          <w:szCs w:val="22"/>
        </w:rPr>
        <w:t>kupující</w:t>
      </w:r>
      <w:r w:rsidRPr="00460DD0">
        <w:rPr>
          <w:rFonts w:cs="Arial"/>
          <w:sz w:val="22"/>
          <w:szCs w:val="22"/>
        </w:rPr>
        <w:t xml:space="preserve"> rovněž krátkodobě omezit činnost </w:t>
      </w:r>
      <w:r>
        <w:rPr>
          <w:rFonts w:cs="Arial"/>
          <w:sz w:val="22"/>
          <w:szCs w:val="22"/>
        </w:rPr>
        <w:t>prodávajícího</w:t>
      </w:r>
      <w:r w:rsidRPr="00460DD0">
        <w:rPr>
          <w:rFonts w:cs="Arial"/>
          <w:sz w:val="22"/>
          <w:szCs w:val="22"/>
        </w:rPr>
        <w:t xml:space="preserve">. Osoby </w:t>
      </w:r>
      <w:r>
        <w:rPr>
          <w:rFonts w:cs="Arial"/>
          <w:sz w:val="22"/>
          <w:szCs w:val="22"/>
        </w:rPr>
        <w:t>prodávajícího</w:t>
      </w:r>
      <w:r w:rsidRPr="00460DD0">
        <w:rPr>
          <w:rFonts w:cs="Arial"/>
          <w:sz w:val="22"/>
          <w:szCs w:val="22"/>
        </w:rPr>
        <w:t xml:space="preserve"> se musí prokazatelně seznámit se základními bezpečnostními pravidly </w:t>
      </w:r>
      <w:r>
        <w:rPr>
          <w:rFonts w:cs="Arial"/>
          <w:sz w:val="22"/>
          <w:szCs w:val="22"/>
        </w:rPr>
        <w:t>prodávajícího</w:t>
      </w:r>
      <w:r w:rsidRPr="00460DD0">
        <w:rPr>
          <w:rFonts w:cs="Arial"/>
          <w:sz w:val="22"/>
          <w:szCs w:val="22"/>
        </w:rPr>
        <w:t xml:space="preserve"> (formou dokumentu „Prohlášení/poučení“) před vstupem do objektu </w:t>
      </w:r>
      <w:r>
        <w:rPr>
          <w:rFonts w:cs="Arial"/>
          <w:sz w:val="22"/>
          <w:szCs w:val="22"/>
        </w:rPr>
        <w:t>kupujícího</w:t>
      </w:r>
      <w:r w:rsidRPr="00460DD0">
        <w:rPr>
          <w:rFonts w:cs="Arial"/>
          <w:sz w:val="22"/>
          <w:szCs w:val="22"/>
        </w:rPr>
        <w:t xml:space="preserve">. V případě dlouhodobějších činností v objektu </w:t>
      </w:r>
      <w:r>
        <w:rPr>
          <w:rFonts w:cs="Arial"/>
          <w:sz w:val="22"/>
          <w:szCs w:val="22"/>
        </w:rPr>
        <w:t>kupujícího</w:t>
      </w:r>
      <w:r w:rsidRPr="00460DD0">
        <w:rPr>
          <w:rFonts w:cs="Arial"/>
          <w:sz w:val="22"/>
          <w:szCs w:val="22"/>
        </w:rPr>
        <w:t xml:space="preserve">, bude osobám </w:t>
      </w:r>
      <w:r>
        <w:rPr>
          <w:rFonts w:cs="Arial"/>
          <w:sz w:val="22"/>
          <w:szCs w:val="22"/>
        </w:rPr>
        <w:t>prodávajícího</w:t>
      </w:r>
      <w:r w:rsidRPr="00460DD0">
        <w:rPr>
          <w:rFonts w:cs="Arial"/>
          <w:sz w:val="22"/>
          <w:szCs w:val="22"/>
        </w:rPr>
        <w:t xml:space="preserve"> vystavena vstupní identifikační karta s uvedením jména a fotografie držitele a názvu dodavatelské </w:t>
      </w:r>
      <w:r>
        <w:rPr>
          <w:rFonts w:cs="Arial"/>
          <w:sz w:val="22"/>
          <w:szCs w:val="22"/>
        </w:rPr>
        <w:t>společnosti</w:t>
      </w:r>
      <w:r w:rsidRPr="00460DD0">
        <w:rPr>
          <w:rFonts w:cs="Arial"/>
          <w:sz w:val="22"/>
          <w:szCs w:val="22"/>
        </w:rPr>
        <w:t xml:space="preserve">, kterou jsou její držitelé povinni viditelně nosit po celou dobu činnosti v objektu. Osoby </w:t>
      </w:r>
      <w:r>
        <w:rPr>
          <w:rFonts w:cs="Arial"/>
          <w:sz w:val="22"/>
          <w:szCs w:val="22"/>
        </w:rPr>
        <w:t>prodávajícího</w:t>
      </w:r>
      <w:r w:rsidRPr="00460DD0">
        <w:rPr>
          <w:rFonts w:cs="Arial"/>
          <w:sz w:val="22"/>
          <w:szCs w:val="22"/>
        </w:rPr>
        <w:t xml:space="preserve"> musí strpět skutečnost, že pracovní činnosti mohou být monitorovány CCTV</w:t>
      </w:r>
      <w:r w:rsidR="006B3394">
        <w:rPr>
          <w:rFonts w:cs="Arial"/>
          <w:sz w:val="22"/>
          <w:szCs w:val="22"/>
        </w:rPr>
        <w:t xml:space="preserve"> (</w:t>
      </w:r>
      <w:proofErr w:type="spellStart"/>
      <w:r w:rsidR="006B3394" w:rsidRPr="006B3394">
        <w:rPr>
          <w:rFonts w:cs="Arial"/>
          <w:sz w:val="22"/>
          <w:szCs w:val="22"/>
        </w:rPr>
        <w:t>Closed</w:t>
      </w:r>
      <w:proofErr w:type="spellEnd"/>
      <w:r w:rsidR="006B3394" w:rsidRPr="006B3394">
        <w:rPr>
          <w:rFonts w:cs="Arial"/>
          <w:sz w:val="22"/>
          <w:szCs w:val="22"/>
        </w:rPr>
        <w:t xml:space="preserve"> </w:t>
      </w:r>
      <w:proofErr w:type="spellStart"/>
      <w:r w:rsidR="006B3394" w:rsidRPr="006B3394">
        <w:rPr>
          <w:rFonts w:cs="Arial"/>
          <w:sz w:val="22"/>
          <w:szCs w:val="22"/>
        </w:rPr>
        <w:t>Circuit</w:t>
      </w:r>
      <w:proofErr w:type="spellEnd"/>
      <w:r w:rsidR="006B3394" w:rsidRPr="006B3394">
        <w:rPr>
          <w:rFonts w:cs="Arial"/>
          <w:sz w:val="22"/>
          <w:szCs w:val="22"/>
        </w:rPr>
        <w:t xml:space="preserve"> </w:t>
      </w:r>
      <w:proofErr w:type="spellStart"/>
      <w:r w:rsidR="006B3394" w:rsidRPr="006B3394">
        <w:rPr>
          <w:rFonts w:cs="Arial"/>
          <w:sz w:val="22"/>
          <w:szCs w:val="22"/>
        </w:rPr>
        <w:t>Television</w:t>
      </w:r>
      <w:proofErr w:type="spellEnd"/>
      <w:r w:rsidR="006B3394" w:rsidRPr="006B3394">
        <w:rPr>
          <w:rFonts w:cs="Arial"/>
          <w:sz w:val="22"/>
          <w:szCs w:val="22"/>
        </w:rPr>
        <w:t>)</w:t>
      </w:r>
      <w:r w:rsidRPr="006B3394">
        <w:rPr>
          <w:rFonts w:cs="Arial"/>
          <w:sz w:val="22"/>
          <w:szCs w:val="22"/>
        </w:rPr>
        <w:t>.</w:t>
      </w:r>
    </w:p>
    <w:p w14:paraId="455F9174" w14:textId="77777777" w:rsidR="00EB1D38" w:rsidRPr="00215530" w:rsidRDefault="00E810DE" w:rsidP="008B09C7">
      <w:pPr>
        <w:numPr>
          <w:ilvl w:val="0"/>
          <w:numId w:val="10"/>
        </w:numPr>
        <w:tabs>
          <w:tab w:val="clear" w:pos="360"/>
          <w:tab w:val="num" w:pos="426"/>
        </w:tabs>
        <w:spacing w:after="120"/>
        <w:ind w:left="426" w:hanging="426"/>
        <w:jc w:val="both"/>
        <w:rPr>
          <w:rFonts w:cs="Arial"/>
          <w:sz w:val="22"/>
          <w:szCs w:val="22"/>
        </w:rPr>
      </w:pPr>
      <w:r w:rsidRPr="008B09C7">
        <w:rPr>
          <w:rFonts w:cs="Arial"/>
          <w:color w:val="000000"/>
          <w:sz w:val="22"/>
          <w:szCs w:val="22"/>
        </w:rPr>
        <w:t>Prodávající</w:t>
      </w:r>
      <w:r w:rsidRPr="00460DD0">
        <w:rPr>
          <w:rFonts w:cs="Arial"/>
          <w:sz w:val="22"/>
          <w:szCs w:val="22"/>
        </w:rPr>
        <w:t xml:space="preserve"> se zavazuje předložit </w:t>
      </w:r>
      <w:r>
        <w:rPr>
          <w:rFonts w:cs="Arial"/>
          <w:sz w:val="22"/>
          <w:szCs w:val="22"/>
        </w:rPr>
        <w:t>kupujícímu</w:t>
      </w:r>
      <w:r w:rsidRPr="00460DD0">
        <w:rPr>
          <w:rFonts w:cs="Arial"/>
          <w:sz w:val="22"/>
          <w:szCs w:val="22"/>
        </w:rPr>
        <w:t xml:space="preserve"> nejpozději 10 pracovních dní před zahájením </w:t>
      </w:r>
      <w:r>
        <w:rPr>
          <w:rFonts w:cs="Arial"/>
          <w:sz w:val="22"/>
          <w:szCs w:val="22"/>
        </w:rPr>
        <w:t>činností v objektu kupujícího</w:t>
      </w:r>
      <w:r w:rsidRPr="00460DD0">
        <w:rPr>
          <w:rFonts w:cs="Arial"/>
          <w:sz w:val="22"/>
          <w:szCs w:val="22"/>
        </w:rPr>
        <w:t xml:space="preserve">, seznam osob provádějících </w:t>
      </w:r>
      <w:r>
        <w:rPr>
          <w:rFonts w:cs="Arial"/>
          <w:sz w:val="22"/>
          <w:szCs w:val="22"/>
        </w:rPr>
        <w:t>činnosti</w:t>
      </w:r>
      <w:r w:rsidRPr="00460DD0">
        <w:rPr>
          <w:rFonts w:cs="Arial"/>
          <w:sz w:val="22"/>
          <w:szCs w:val="22"/>
        </w:rPr>
        <w:t xml:space="preserve"> včetně určení zaměstnance, který je kontaktní osobou pro bezpečnostní pracovníky </w:t>
      </w:r>
      <w:r>
        <w:rPr>
          <w:rFonts w:cs="Arial"/>
          <w:sz w:val="22"/>
          <w:szCs w:val="22"/>
        </w:rPr>
        <w:t>kupujícího</w:t>
      </w:r>
      <w:r w:rsidRPr="00460DD0">
        <w:rPr>
          <w:rFonts w:cs="Arial"/>
          <w:sz w:val="22"/>
          <w:szCs w:val="22"/>
        </w:rPr>
        <w:t xml:space="preserve"> (dále jen „odpovědný zaměstnanec </w:t>
      </w:r>
      <w:r>
        <w:rPr>
          <w:rFonts w:cs="Arial"/>
          <w:sz w:val="22"/>
          <w:szCs w:val="22"/>
        </w:rPr>
        <w:t>prodávajícího</w:t>
      </w:r>
      <w:r w:rsidRPr="00460DD0">
        <w:rPr>
          <w:rFonts w:cs="Arial"/>
          <w:sz w:val="22"/>
          <w:szCs w:val="22"/>
        </w:rPr>
        <w:t xml:space="preserve">“). </w:t>
      </w:r>
      <w:r>
        <w:rPr>
          <w:rFonts w:cs="Arial"/>
          <w:sz w:val="22"/>
          <w:szCs w:val="22"/>
        </w:rPr>
        <w:t>Prodávající</w:t>
      </w:r>
      <w:r w:rsidRPr="00460DD0">
        <w:rPr>
          <w:rFonts w:cs="Arial"/>
          <w:sz w:val="22"/>
          <w:szCs w:val="22"/>
        </w:rPr>
        <w:t xml:space="preserve"> do seznamu osob uvede jméno, příjmení a číslo občanského průkazu nebo cestovního pasu. </w:t>
      </w:r>
      <w:r>
        <w:rPr>
          <w:rFonts w:cs="Arial"/>
          <w:sz w:val="22"/>
          <w:szCs w:val="22"/>
        </w:rPr>
        <w:t>Kupující</w:t>
      </w:r>
      <w:r w:rsidRPr="00460DD0">
        <w:rPr>
          <w:rFonts w:cs="Arial"/>
          <w:sz w:val="22"/>
          <w:szCs w:val="22"/>
        </w:rPr>
        <w:t xml:space="preserve"> odsouhlasí seznam osob do 2 pracovních dní ode dne jeho doručení. V opačném případě je </w:t>
      </w:r>
      <w:r>
        <w:rPr>
          <w:rFonts w:cs="Arial"/>
          <w:sz w:val="22"/>
          <w:szCs w:val="22"/>
        </w:rPr>
        <w:t>prodávající</w:t>
      </w:r>
      <w:r w:rsidRPr="00460DD0">
        <w:rPr>
          <w:rFonts w:cs="Arial"/>
          <w:sz w:val="22"/>
          <w:szCs w:val="22"/>
        </w:rPr>
        <w:t xml:space="preserve"> povinen dle požadavků </w:t>
      </w:r>
      <w:r>
        <w:rPr>
          <w:rFonts w:cs="Arial"/>
          <w:sz w:val="22"/>
          <w:szCs w:val="22"/>
        </w:rPr>
        <w:t>kupujícího</w:t>
      </w:r>
      <w:r w:rsidRPr="00460DD0">
        <w:rPr>
          <w:rFonts w:cs="Arial"/>
          <w:sz w:val="22"/>
          <w:szCs w:val="22"/>
        </w:rPr>
        <w:t xml:space="preserve"> tento seznam upravit. </w:t>
      </w:r>
      <w:r>
        <w:rPr>
          <w:rFonts w:cs="Arial"/>
          <w:sz w:val="22"/>
          <w:szCs w:val="22"/>
        </w:rPr>
        <w:t>Prodávající</w:t>
      </w:r>
      <w:r w:rsidRPr="00460DD0">
        <w:rPr>
          <w:rFonts w:cs="Arial"/>
          <w:sz w:val="22"/>
          <w:szCs w:val="22"/>
        </w:rPr>
        <w:t xml:space="preserve"> je povinen zajistit denní aktualizaci seznamu zaměstnanců </w:t>
      </w:r>
      <w:r>
        <w:rPr>
          <w:rFonts w:cs="Arial"/>
          <w:sz w:val="22"/>
          <w:szCs w:val="22"/>
        </w:rPr>
        <w:t>prodávajícího</w:t>
      </w:r>
      <w:r w:rsidRPr="00460DD0">
        <w:rPr>
          <w:rFonts w:cs="Arial"/>
          <w:sz w:val="22"/>
          <w:szCs w:val="22"/>
        </w:rPr>
        <w:t>.</w:t>
      </w:r>
    </w:p>
    <w:p w14:paraId="7E5BEC0C" w14:textId="77777777" w:rsidR="00E810DE" w:rsidRPr="00460DD0" w:rsidRDefault="00E810DE" w:rsidP="008B09C7">
      <w:pPr>
        <w:numPr>
          <w:ilvl w:val="0"/>
          <w:numId w:val="10"/>
        </w:numPr>
        <w:tabs>
          <w:tab w:val="clear" w:pos="360"/>
          <w:tab w:val="num" w:pos="426"/>
        </w:tabs>
        <w:spacing w:after="120"/>
        <w:ind w:left="426" w:hanging="426"/>
        <w:jc w:val="both"/>
        <w:rPr>
          <w:rFonts w:cs="Arial"/>
          <w:sz w:val="22"/>
          <w:szCs w:val="22"/>
        </w:rPr>
      </w:pPr>
      <w:r w:rsidRPr="008B09C7">
        <w:rPr>
          <w:rFonts w:cs="Arial"/>
          <w:color w:val="000000"/>
          <w:sz w:val="22"/>
          <w:szCs w:val="22"/>
        </w:rPr>
        <w:t>Kupující</w:t>
      </w:r>
      <w:r w:rsidRPr="00460DD0">
        <w:rPr>
          <w:rFonts w:cs="Arial"/>
          <w:sz w:val="22"/>
          <w:szCs w:val="22"/>
        </w:rPr>
        <w:t xml:space="preserve"> pro </w:t>
      </w:r>
      <w:r>
        <w:rPr>
          <w:rFonts w:cs="Arial"/>
          <w:sz w:val="22"/>
          <w:szCs w:val="22"/>
        </w:rPr>
        <w:t>prodávajícího</w:t>
      </w:r>
      <w:r w:rsidRPr="00460DD0">
        <w:rPr>
          <w:rFonts w:cs="Arial"/>
          <w:sz w:val="22"/>
          <w:szCs w:val="22"/>
        </w:rPr>
        <w:t xml:space="preserve"> zajistí k řádnému provádění </w:t>
      </w:r>
      <w:r>
        <w:rPr>
          <w:rFonts w:cs="Arial"/>
          <w:sz w:val="22"/>
          <w:szCs w:val="22"/>
        </w:rPr>
        <w:t>činností</w:t>
      </w:r>
      <w:r w:rsidRPr="00460DD0">
        <w:rPr>
          <w:rFonts w:cs="Arial"/>
          <w:sz w:val="22"/>
          <w:szCs w:val="22"/>
        </w:rPr>
        <w:t>:</w:t>
      </w:r>
    </w:p>
    <w:p w14:paraId="277B918E"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přístupnost všech ploch, kde bud</w:t>
      </w:r>
      <w:r>
        <w:rPr>
          <w:rFonts w:cs="Arial"/>
          <w:sz w:val="22"/>
          <w:szCs w:val="22"/>
        </w:rPr>
        <w:t>ou</w:t>
      </w:r>
      <w:r w:rsidRPr="00460DD0">
        <w:rPr>
          <w:rFonts w:cs="Arial"/>
          <w:sz w:val="22"/>
          <w:szCs w:val="22"/>
        </w:rPr>
        <w:t xml:space="preserve"> prováděn</w:t>
      </w:r>
      <w:r>
        <w:rPr>
          <w:rFonts w:cs="Arial"/>
          <w:sz w:val="22"/>
          <w:szCs w:val="22"/>
        </w:rPr>
        <w:t>y činnosti</w:t>
      </w:r>
      <w:r w:rsidRPr="00460DD0">
        <w:rPr>
          <w:rFonts w:cs="Arial"/>
          <w:sz w:val="22"/>
          <w:szCs w:val="22"/>
        </w:rPr>
        <w:t xml:space="preserve"> uvedené v čl. I</w:t>
      </w:r>
      <w:r>
        <w:rPr>
          <w:rFonts w:cs="Arial"/>
          <w:sz w:val="22"/>
          <w:szCs w:val="22"/>
        </w:rPr>
        <w:t>I</w:t>
      </w:r>
      <w:r w:rsidR="00215530">
        <w:rPr>
          <w:rFonts w:cs="Arial"/>
          <w:sz w:val="22"/>
          <w:szCs w:val="22"/>
        </w:rPr>
        <w:t xml:space="preserve"> odst. 1 a 2</w:t>
      </w:r>
      <w:r w:rsidRPr="00460DD0">
        <w:rPr>
          <w:rFonts w:cs="Arial"/>
          <w:sz w:val="22"/>
          <w:szCs w:val="22"/>
        </w:rPr>
        <w:t xml:space="preserve"> této smlouvy; </w:t>
      </w:r>
    </w:p>
    <w:p w14:paraId="4A8BBE8A"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vstup a vjezd zaměstnancům </w:t>
      </w:r>
      <w:r>
        <w:rPr>
          <w:rFonts w:cs="Arial"/>
          <w:sz w:val="22"/>
          <w:szCs w:val="22"/>
        </w:rPr>
        <w:t>prodávajícího</w:t>
      </w:r>
      <w:r w:rsidRPr="00460DD0">
        <w:rPr>
          <w:rFonts w:cs="Arial"/>
          <w:sz w:val="22"/>
          <w:szCs w:val="22"/>
        </w:rPr>
        <w:t xml:space="preserve"> do objektu </w:t>
      </w:r>
      <w:r>
        <w:rPr>
          <w:rFonts w:cs="Arial"/>
          <w:sz w:val="22"/>
          <w:szCs w:val="22"/>
        </w:rPr>
        <w:t>kupujícího</w:t>
      </w:r>
      <w:r w:rsidRPr="00460DD0">
        <w:rPr>
          <w:rFonts w:cs="Arial"/>
          <w:sz w:val="22"/>
          <w:szCs w:val="22"/>
        </w:rPr>
        <w:t xml:space="preserve"> k plnění předmětu této smlouvy;</w:t>
      </w:r>
    </w:p>
    <w:p w14:paraId="6E1998AF"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poučení zaměstnanců </w:t>
      </w:r>
      <w:r>
        <w:rPr>
          <w:rFonts w:cs="Arial"/>
          <w:sz w:val="22"/>
          <w:szCs w:val="22"/>
        </w:rPr>
        <w:t>prodávajícího</w:t>
      </w:r>
      <w:r w:rsidRPr="00460DD0">
        <w:rPr>
          <w:rFonts w:cs="Arial"/>
          <w:sz w:val="22"/>
          <w:szCs w:val="22"/>
        </w:rPr>
        <w:t xml:space="preserve"> o dodržování ochranných a bezpečnostních opatření v objektu </w:t>
      </w:r>
      <w:r>
        <w:rPr>
          <w:rFonts w:cs="Arial"/>
          <w:sz w:val="22"/>
          <w:szCs w:val="22"/>
        </w:rPr>
        <w:t>kupujícího</w:t>
      </w:r>
      <w:r w:rsidRPr="00460DD0">
        <w:rPr>
          <w:rFonts w:cs="Arial"/>
          <w:sz w:val="22"/>
          <w:szCs w:val="22"/>
        </w:rPr>
        <w:t xml:space="preserve"> po dobu pobytu v objektu </w:t>
      </w:r>
      <w:r>
        <w:rPr>
          <w:rFonts w:cs="Arial"/>
          <w:sz w:val="22"/>
          <w:szCs w:val="22"/>
        </w:rPr>
        <w:t>kupujícího</w:t>
      </w:r>
      <w:r w:rsidRPr="00460DD0">
        <w:rPr>
          <w:rFonts w:cs="Arial"/>
          <w:sz w:val="22"/>
          <w:szCs w:val="22"/>
        </w:rPr>
        <w:t>, a to formou zajištění podpisu „Prohlášení/poučení“ pro oblast ochrany informací, BOZP, požární ochrany a ochrany životního prostředí</w:t>
      </w:r>
      <w:r w:rsidR="004879A6">
        <w:rPr>
          <w:rFonts w:cs="Arial"/>
          <w:sz w:val="22"/>
          <w:szCs w:val="22"/>
        </w:rPr>
        <w:t xml:space="preserve">; </w:t>
      </w:r>
      <w:r w:rsidR="004879A6" w:rsidRPr="00215530">
        <w:rPr>
          <w:rFonts w:cs="Arial"/>
          <w:sz w:val="22"/>
          <w:szCs w:val="22"/>
        </w:rPr>
        <w:t>poučení zajišťuje zmocněnec pro jednání věcná a technická.</w:t>
      </w:r>
      <w:r w:rsidRPr="00460DD0">
        <w:rPr>
          <w:rFonts w:cs="Arial"/>
          <w:sz w:val="22"/>
          <w:szCs w:val="22"/>
        </w:rPr>
        <w:t xml:space="preserve"> Za BOZP a dodržování předpisů PO při provádění díla odpovídá </w:t>
      </w:r>
      <w:r>
        <w:rPr>
          <w:rFonts w:cs="Arial"/>
          <w:sz w:val="22"/>
          <w:szCs w:val="22"/>
        </w:rPr>
        <w:t>Prodávající</w:t>
      </w:r>
      <w:r w:rsidRPr="00460DD0">
        <w:rPr>
          <w:rFonts w:cs="Arial"/>
          <w:sz w:val="22"/>
          <w:szCs w:val="22"/>
        </w:rPr>
        <w:t xml:space="preserve">. Všichni zaměstnanci </w:t>
      </w:r>
      <w:r>
        <w:rPr>
          <w:rFonts w:cs="Arial"/>
          <w:sz w:val="22"/>
          <w:szCs w:val="22"/>
        </w:rPr>
        <w:t>prodávajícího</w:t>
      </w:r>
      <w:r w:rsidRPr="00460DD0">
        <w:rPr>
          <w:rFonts w:cs="Arial"/>
          <w:sz w:val="22"/>
          <w:szCs w:val="22"/>
        </w:rPr>
        <w:t xml:space="preserve"> a případně poddodavatele</w:t>
      </w:r>
      <w:r w:rsidR="00215530">
        <w:rPr>
          <w:rFonts w:cs="Arial"/>
          <w:sz w:val="22"/>
          <w:szCs w:val="22"/>
        </w:rPr>
        <w:t xml:space="preserve"> prodávajícího</w:t>
      </w:r>
      <w:r w:rsidRPr="00460DD0">
        <w:rPr>
          <w:rFonts w:cs="Arial"/>
          <w:sz w:val="22"/>
          <w:szCs w:val="22"/>
        </w:rPr>
        <w:t xml:space="preserve"> jsou při </w:t>
      </w:r>
      <w:r w:rsidR="00215530">
        <w:rPr>
          <w:rFonts w:cs="Arial"/>
          <w:sz w:val="22"/>
          <w:szCs w:val="22"/>
        </w:rPr>
        <w:t>poskytování plnění dle této smlouvy</w:t>
      </w:r>
      <w:r w:rsidRPr="00460DD0">
        <w:rPr>
          <w:rFonts w:cs="Arial"/>
          <w:sz w:val="22"/>
          <w:szCs w:val="22"/>
        </w:rPr>
        <w:t xml:space="preserve"> povinni nosit určené pracovní ochranné prostředky;</w:t>
      </w:r>
    </w:p>
    <w:p w14:paraId="670368A2"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hygienické a bezpečné pracovní podmínky, odpovídající normám EU;</w:t>
      </w:r>
    </w:p>
    <w:p w14:paraId="08D200D2"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odběr elektrické energie a vody, a to na náklad </w:t>
      </w:r>
      <w:r>
        <w:rPr>
          <w:rFonts w:cs="Arial"/>
          <w:sz w:val="22"/>
          <w:szCs w:val="22"/>
        </w:rPr>
        <w:t>kupujícího</w:t>
      </w:r>
      <w:r w:rsidRPr="00460DD0">
        <w:rPr>
          <w:rFonts w:cs="Arial"/>
          <w:sz w:val="22"/>
          <w:szCs w:val="22"/>
        </w:rPr>
        <w:t>;</w:t>
      </w:r>
    </w:p>
    <w:p w14:paraId="7B763654" w14:textId="77777777" w:rsidR="00E810DE" w:rsidRPr="00460DD0"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vyjádření odborných zaměstnanců </w:t>
      </w:r>
      <w:r>
        <w:rPr>
          <w:rFonts w:cs="Arial"/>
          <w:sz w:val="22"/>
          <w:szCs w:val="22"/>
        </w:rPr>
        <w:t>kupujícího</w:t>
      </w:r>
      <w:r w:rsidRPr="00460DD0">
        <w:rPr>
          <w:rFonts w:cs="Arial"/>
          <w:sz w:val="22"/>
          <w:szCs w:val="22"/>
        </w:rPr>
        <w:t xml:space="preserve"> k jednotlivým problémům souvisejícím s prováděním díla, a to nejpozději do 3 pracovních dnů od doručení žádosti </w:t>
      </w:r>
      <w:r>
        <w:rPr>
          <w:rFonts w:cs="Arial"/>
          <w:sz w:val="22"/>
          <w:szCs w:val="22"/>
        </w:rPr>
        <w:t>prodávajícího</w:t>
      </w:r>
      <w:r w:rsidRPr="00460DD0">
        <w:rPr>
          <w:rFonts w:cs="Arial"/>
          <w:sz w:val="22"/>
          <w:szCs w:val="22"/>
        </w:rPr>
        <w:t xml:space="preserve"> k poskytnutí vyjádření, resp. od zjištění potřeby vyjádření.</w:t>
      </w:r>
    </w:p>
    <w:p w14:paraId="010F1DA5" w14:textId="77777777" w:rsidR="00E810DE" w:rsidRPr="00460DD0" w:rsidRDefault="00E810DE" w:rsidP="008B09C7">
      <w:pPr>
        <w:numPr>
          <w:ilvl w:val="0"/>
          <w:numId w:val="10"/>
        </w:numPr>
        <w:tabs>
          <w:tab w:val="clear" w:pos="360"/>
          <w:tab w:val="num" w:pos="426"/>
        </w:tabs>
        <w:spacing w:after="120"/>
        <w:ind w:left="426" w:hanging="426"/>
        <w:jc w:val="both"/>
        <w:rPr>
          <w:rFonts w:cs="Arial"/>
          <w:sz w:val="22"/>
          <w:szCs w:val="22"/>
        </w:rPr>
      </w:pPr>
      <w:r w:rsidRPr="008B09C7">
        <w:rPr>
          <w:rFonts w:cs="Arial"/>
          <w:color w:val="000000"/>
          <w:sz w:val="22"/>
          <w:szCs w:val="22"/>
        </w:rPr>
        <w:t>Zaměstnanci</w:t>
      </w:r>
      <w:r w:rsidRPr="00460DD0">
        <w:rPr>
          <w:rFonts w:cs="Arial"/>
          <w:sz w:val="22"/>
          <w:szCs w:val="22"/>
        </w:rPr>
        <w:t xml:space="preserve"> </w:t>
      </w:r>
      <w:r>
        <w:rPr>
          <w:rFonts w:cs="Arial"/>
          <w:sz w:val="22"/>
          <w:szCs w:val="22"/>
        </w:rPr>
        <w:t>prodávajícího</w:t>
      </w:r>
      <w:r w:rsidRPr="00460DD0">
        <w:rPr>
          <w:rFonts w:cs="Arial"/>
          <w:sz w:val="22"/>
          <w:szCs w:val="22"/>
        </w:rPr>
        <w:t xml:space="preserve"> jsou zejména</w:t>
      </w:r>
      <w:r w:rsidR="00AE3005">
        <w:rPr>
          <w:rFonts w:cs="Arial"/>
          <w:sz w:val="22"/>
          <w:szCs w:val="22"/>
        </w:rPr>
        <w:t>:</w:t>
      </w:r>
    </w:p>
    <w:p w14:paraId="3BF0F06C"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oprávněni vstupovat pouze do těch prostorů v objektu </w:t>
      </w:r>
      <w:r>
        <w:rPr>
          <w:rFonts w:cs="Arial"/>
          <w:sz w:val="22"/>
          <w:szCs w:val="22"/>
        </w:rPr>
        <w:t>kupujícího</w:t>
      </w:r>
      <w:r w:rsidRPr="00460DD0">
        <w:rPr>
          <w:rFonts w:cs="Arial"/>
          <w:sz w:val="22"/>
          <w:szCs w:val="22"/>
        </w:rPr>
        <w:t xml:space="preserve">, které budou dohodnuty mezi zmocněnci pro jednání věcná a technická obou smluvních stran; do bezpečnostní režimové zóny objektu </w:t>
      </w:r>
      <w:r>
        <w:rPr>
          <w:rFonts w:cs="Arial"/>
          <w:sz w:val="22"/>
          <w:szCs w:val="22"/>
        </w:rPr>
        <w:t>kupujícího</w:t>
      </w:r>
      <w:r w:rsidRPr="00460DD0">
        <w:rPr>
          <w:rFonts w:cs="Arial"/>
          <w:sz w:val="22"/>
          <w:szCs w:val="22"/>
        </w:rPr>
        <w:t xml:space="preserve"> (dále jen „BRZ“) jsou zaměstnanci </w:t>
      </w:r>
      <w:r>
        <w:rPr>
          <w:rFonts w:cs="Arial"/>
          <w:sz w:val="22"/>
          <w:szCs w:val="22"/>
        </w:rPr>
        <w:t>prodávajícího</w:t>
      </w:r>
      <w:r w:rsidRPr="00460DD0">
        <w:rPr>
          <w:rFonts w:cs="Arial"/>
          <w:sz w:val="22"/>
          <w:szCs w:val="22"/>
        </w:rPr>
        <w:t xml:space="preserve"> oprávněni vstupovat jen na základě vstupní identifikační karty s oprávněním vstupu do BRZ a za doprovodu odpovědného zaměstnance </w:t>
      </w:r>
      <w:r>
        <w:rPr>
          <w:rFonts w:cs="Arial"/>
          <w:sz w:val="22"/>
          <w:szCs w:val="22"/>
        </w:rPr>
        <w:t>kupujícího</w:t>
      </w:r>
      <w:r w:rsidRPr="00460DD0">
        <w:rPr>
          <w:rFonts w:cs="Arial"/>
          <w:sz w:val="22"/>
          <w:szCs w:val="22"/>
        </w:rPr>
        <w:t>;</w:t>
      </w:r>
    </w:p>
    <w:p w14:paraId="254442E4"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povinni po celou dobu přítomnosti v objektu </w:t>
      </w:r>
      <w:r>
        <w:rPr>
          <w:rFonts w:cs="Arial"/>
          <w:sz w:val="22"/>
          <w:szCs w:val="22"/>
        </w:rPr>
        <w:t>kupujícího</w:t>
      </w:r>
      <w:r w:rsidRPr="00460DD0">
        <w:rPr>
          <w:rFonts w:cs="Arial"/>
          <w:sz w:val="22"/>
          <w:szCs w:val="22"/>
        </w:rPr>
        <w:t xml:space="preserve"> nosit viditelně vstupní identifikační karty a mít na sobě vlastní žlutou reflexní vestu a u sebe platný průkaz totožnosti</w:t>
      </w:r>
      <w:r w:rsidR="00AE3005">
        <w:rPr>
          <w:rFonts w:cs="Arial"/>
          <w:sz w:val="22"/>
          <w:szCs w:val="22"/>
        </w:rPr>
        <w:t>.</w:t>
      </w:r>
      <w:r w:rsidRPr="00460DD0">
        <w:rPr>
          <w:rFonts w:cs="Arial"/>
          <w:sz w:val="22"/>
          <w:szCs w:val="22"/>
        </w:rPr>
        <w:t xml:space="preserve"> V případě, že se zaměstnanci </w:t>
      </w:r>
      <w:r>
        <w:rPr>
          <w:rFonts w:cs="Arial"/>
          <w:sz w:val="22"/>
          <w:szCs w:val="22"/>
        </w:rPr>
        <w:t>prodávajícího</w:t>
      </w:r>
      <w:r w:rsidRPr="00460DD0">
        <w:rPr>
          <w:rFonts w:cs="Arial"/>
          <w:sz w:val="22"/>
          <w:szCs w:val="22"/>
        </w:rPr>
        <w:t xml:space="preserve"> </w:t>
      </w:r>
      <w:proofErr w:type="gramStart"/>
      <w:r w:rsidRPr="00460DD0">
        <w:rPr>
          <w:rFonts w:cs="Arial"/>
          <w:sz w:val="22"/>
          <w:szCs w:val="22"/>
        </w:rPr>
        <w:t>neprokáží</w:t>
      </w:r>
      <w:proofErr w:type="gramEnd"/>
      <w:r w:rsidRPr="00460DD0">
        <w:rPr>
          <w:rFonts w:cs="Arial"/>
          <w:sz w:val="22"/>
          <w:szCs w:val="22"/>
        </w:rPr>
        <w:t xml:space="preserve"> vydanou vstupní identifikační kartou, nebudou </w:t>
      </w:r>
      <w:r w:rsidRPr="00460DD0">
        <w:rPr>
          <w:rFonts w:cs="Arial"/>
          <w:sz w:val="22"/>
          <w:szCs w:val="22"/>
        </w:rPr>
        <w:lastRenderedPageBreak/>
        <w:t xml:space="preserve">do objektu </w:t>
      </w:r>
      <w:r>
        <w:rPr>
          <w:rFonts w:cs="Arial"/>
          <w:sz w:val="22"/>
          <w:szCs w:val="22"/>
        </w:rPr>
        <w:t>kupujícího</w:t>
      </w:r>
      <w:r w:rsidRPr="00460DD0">
        <w:rPr>
          <w:rFonts w:cs="Arial"/>
          <w:sz w:val="22"/>
          <w:szCs w:val="22"/>
        </w:rPr>
        <w:t xml:space="preserve"> vpuštěni. Po ukončení činností je </w:t>
      </w:r>
      <w:r>
        <w:rPr>
          <w:rFonts w:cs="Arial"/>
          <w:sz w:val="22"/>
          <w:szCs w:val="22"/>
        </w:rPr>
        <w:t>Prodávající</w:t>
      </w:r>
      <w:r w:rsidRPr="00460DD0">
        <w:rPr>
          <w:rFonts w:cs="Arial"/>
          <w:sz w:val="22"/>
          <w:szCs w:val="22"/>
        </w:rPr>
        <w:t xml:space="preserve"> povinen všechny vstupní identifikační karty vrátit. V případě ztráty, poškození nebo nevrácení vstupní identifikační karty je </w:t>
      </w:r>
      <w:r>
        <w:rPr>
          <w:rFonts w:cs="Arial"/>
          <w:sz w:val="22"/>
          <w:szCs w:val="22"/>
        </w:rPr>
        <w:t>Prodávající</w:t>
      </w:r>
      <w:r w:rsidRPr="00460DD0">
        <w:rPr>
          <w:rFonts w:cs="Arial"/>
          <w:sz w:val="22"/>
          <w:szCs w:val="22"/>
        </w:rPr>
        <w:t xml:space="preserve"> povinen uhradit náhradu vzniklé škody ve výši pořizovací ceny za každou vstupní identifikační kartu;</w:t>
      </w:r>
    </w:p>
    <w:p w14:paraId="46C6FA19"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povinni zdržet se vynášení jakýchkoli dat souvisejících s výrobou, jak na datových nosičích, tak v písemné podobě;</w:t>
      </w:r>
    </w:p>
    <w:p w14:paraId="5A755FAE" w14:textId="77777777" w:rsidR="00E810DE" w:rsidRPr="00460DD0" w:rsidRDefault="00A920B9" w:rsidP="00124292">
      <w:pPr>
        <w:pStyle w:val="Zkladntext"/>
        <w:numPr>
          <w:ilvl w:val="0"/>
          <w:numId w:val="28"/>
        </w:numPr>
        <w:overflowPunct/>
        <w:autoSpaceDE/>
        <w:autoSpaceDN/>
        <w:adjustRightInd/>
        <w:ind w:left="709" w:hanging="283"/>
        <w:jc w:val="both"/>
        <w:textAlignment w:val="auto"/>
        <w:rPr>
          <w:rFonts w:cs="Arial"/>
          <w:sz w:val="22"/>
          <w:szCs w:val="22"/>
        </w:rPr>
      </w:pPr>
      <w:r w:rsidRPr="00215530">
        <w:rPr>
          <w:rFonts w:cs="Arial"/>
          <w:sz w:val="22"/>
          <w:szCs w:val="22"/>
        </w:rPr>
        <w:t xml:space="preserve">povinni dodržovat veškeré platné právní předpisy (zejména zákoník práce, bezpečnostní a protipožární předpisy) a vnitropodnikové předpisy </w:t>
      </w:r>
      <w:r w:rsidR="00D75E9E">
        <w:rPr>
          <w:rFonts w:cs="Arial"/>
          <w:color w:val="000000"/>
          <w:sz w:val="22"/>
          <w:szCs w:val="22"/>
          <w:lang w:eastAsia="x-none"/>
        </w:rPr>
        <w:t>kupujícího</w:t>
      </w:r>
      <w:r w:rsidRPr="00215530">
        <w:rPr>
          <w:rFonts w:cs="Arial"/>
          <w:sz w:val="22"/>
          <w:szCs w:val="22"/>
        </w:rPr>
        <w:t xml:space="preserve">, vztahující se k poskytování plnění dle této smlouvy, se kterými byli seznámeni dle odst. </w:t>
      </w:r>
      <w:r w:rsidR="00EA3514">
        <w:rPr>
          <w:rFonts w:cs="Arial"/>
          <w:sz w:val="22"/>
          <w:szCs w:val="22"/>
        </w:rPr>
        <w:t>4</w:t>
      </w:r>
      <w:r w:rsidRPr="00215530">
        <w:rPr>
          <w:rFonts w:cs="Arial"/>
          <w:sz w:val="22"/>
          <w:szCs w:val="22"/>
        </w:rPr>
        <w:t xml:space="preserve"> písm. </w:t>
      </w:r>
      <w:r w:rsidR="00EA3514">
        <w:rPr>
          <w:rFonts w:cs="Arial"/>
          <w:sz w:val="22"/>
          <w:szCs w:val="22"/>
        </w:rPr>
        <w:t>c</w:t>
      </w:r>
      <w:r w:rsidRPr="00215530">
        <w:rPr>
          <w:rFonts w:cs="Arial"/>
          <w:sz w:val="22"/>
          <w:szCs w:val="22"/>
        </w:rPr>
        <w:t>) tohoto článku.</w:t>
      </w:r>
      <w:r>
        <w:rPr>
          <w:rFonts w:cs="Arial"/>
          <w:sz w:val="22"/>
          <w:szCs w:val="22"/>
        </w:rPr>
        <w:t xml:space="preserve"> </w:t>
      </w:r>
    </w:p>
    <w:p w14:paraId="63E484CE"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povinni uposlechnout pokynů bezpečnostních pracovníků </w:t>
      </w:r>
      <w:r>
        <w:rPr>
          <w:rFonts w:cs="Arial"/>
          <w:sz w:val="22"/>
          <w:szCs w:val="22"/>
        </w:rPr>
        <w:t>kupujícího</w:t>
      </w:r>
      <w:r w:rsidRPr="00460DD0">
        <w:rPr>
          <w:rFonts w:cs="Arial"/>
          <w:sz w:val="22"/>
          <w:szCs w:val="22"/>
        </w:rPr>
        <w:t>.</w:t>
      </w:r>
    </w:p>
    <w:p w14:paraId="50C7B092" w14:textId="67956CED" w:rsidR="00E810DE" w:rsidRDefault="00E810DE" w:rsidP="008B09C7">
      <w:pPr>
        <w:numPr>
          <w:ilvl w:val="0"/>
          <w:numId w:val="10"/>
        </w:numPr>
        <w:tabs>
          <w:tab w:val="clear" w:pos="360"/>
          <w:tab w:val="num" w:pos="426"/>
        </w:tabs>
        <w:spacing w:after="120"/>
        <w:ind w:left="426" w:hanging="426"/>
        <w:jc w:val="both"/>
        <w:rPr>
          <w:rFonts w:cs="Arial"/>
          <w:sz w:val="22"/>
          <w:szCs w:val="22"/>
        </w:rPr>
      </w:pPr>
      <w:r>
        <w:rPr>
          <w:rFonts w:cs="Arial"/>
          <w:sz w:val="22"/>
          <w:szCs w:val="22"/>
        </w:rPr>
        <w:t>Kupující</w:t>
      </w:r>
      <w:r w:rsidRPr="00460DD0">
        <w:rPr>
          <w:rFonts w:cs="Arial"/>
          <w:sz w:val="22"/>
          <w:szCs w:val="22"/>
        </w:rPr>
        <w:t xml:space="preserve"> podnikne nezbytná opatření pro ochranu osob a věcí v místě plnění předmětu této </w:t>
      </w:r>
      <w:r w:rsidRPr="008B09C7">
        <w:rPr>
          <w:rFonts w:cs="Arial"/>
          <w:color w:val="000000"/>
          <w:sz w:val="22"/>
          <w:szCs w:val="22"/>
        </w:rPr>
        <w:t>smlouvy</w:t>
      </w:r>
      <w:r w:rsidRPr="00460DD0">
        <w:rPr>
          <w:rFonts w:cs="Arial"/>
          <w:sz w:val="22"/>
          <w:szCs w:val="22"/>
        </w:rPr>
        <w:t xml:space="preserve">. Odpovědný zaměstnanec </w:t>
      </w:r>
      <w:r>
        <w:rPr>
          <w:rFonts w:cs="Arial"/>
          <w:sz w:val="22"/>
          <w:szCs w:val="22"/>
        </w:rPr>
        <w:t>prodávajícího</w:t>
      </w:r>
      <w:r w:rsidRPr="00460DD0">
        <w:rPr>
          <w:rFonts w:cs="Arial"/>
          <w:sz w:val="22"/>
          <w:szCs w:val="22"/>
        </w:rPr>
        <w:t xml:space="preserve"> je povinen hlásit bezpečnostním pracovníkům </w:t>
      </w:r>
      <w:r>
        <w:rPr>
          <w:rFonts w:cs="Arial"/>
          <w:sz w:val="22"/>
          <w:szCs w:val="22"/>
        </w:rPr>
        <w:t>kupujícího</w:t>
      </w:r>
      <w:r w:rsidRPr="00460DD0">
        <w:rPr>
          <w:rFonts w:cs="Arial"/>
          <w:sz w:val="22"/>
          <w:szCs w:val="22"/>
        </w:rPr>
        <w:t xml:space="preserve"> porušení bezpečnostních pravidel či závady na vstupních a bezpečnostních systémech. V případě závažného porušení bezpečnostních předpisů ze strany zaměstnance </w:t>
      </w:r>
      <w:r>
        <w:rPr>
          <w:rFonts w:cs="Arial"/>
          <w:sz w:val="22"/>
          <w:szCs w:val="22"/>
        </w:rPr>
        <w:t>prodávajícího</w:t>
      </w:r>
      <w:r w:rsidRPr="00460DD0">
        <w:rPr>
          <w:rFonts w:cs="Arial"/>
          <w:sz w:val="22"/>
          <w:szCs w:val="22"/>
        </w:rPr>
        <w:t xml:space="preserve"> může </w:t>
      </w:r>
      <w:r w:rsidR="006F53C6">
        <w:rPr>
          <w:rFonts w:cs="Arial"/>
          <w:sz w:val="22"/>
          <w:szCs w:val="22"/>
        </w:rPr>
        <w:t>k</w:t>
      </w:r>
      <w:r>
        <w:rPr>
          <w:rFonts w:cs="Arial"/>
          <w:sz w:val="22"/>
          <w:szCs w:val="22"/>
        </w:rPr>
        <w:t>upující</w:t>
      </w:r>
      <w:r w:rsidRPr="00460DD0">
        <w:rPr>
          <w:rFonts w:cs="Arial"/>
          <w:sz w:val="22"/>
          <w:szCs w:val="22"/>
        </w:rPr>
        <w:t xml:space="preserve"> odmítnout, aby se tato osoba dále podílela na </w:t>
      </w:r>
      <w:r w:rsidR="001F23D5">
        <w:rPr>
          <w:rFonts w:cs="Arial"/>
          <w:sz w:val="22"/>
          <w:szCs w:val="22"/>
        </w:rPr>
        <w:t>realizaci činností</w:t>
      </w:r>
      <w:r w:rsidRPr="00460DD0">
        <w:rPr>
          <w:rFonts w:cs="Arial"/>
          <w:sz w:val="22"/>
          <w:szCs w:val="22"/>
        </w:rPr>
        <w:t xml:space="preserve"> dle této smlouvy, a odepřít jí přístup do svého objektu.</w:t>
      </w:r>
    </w:p>
    <w:p w14:paraId="17CDB3CC" w14:textId="77777777" w:rsidR="00EB1D38" w:rsidRPr="008B09C7" w:rsidRDefault="00E810DE" w:rsidP="008B09C7">
      <w:pPr>
        <w:numPr>
          <w:ilvl w:val="0"/>
          <w:numId w:val="10"/>
        </w:numPr>
        <w:tabs>
          <w:tab w:val="clear" w:pos="360"/>
          <w:tab w:val="num" w:pos="426"/>
        </w:tabs>
        <w:spacing w:after="120"/>
        <w:ind w:left="426" w:hanging="426"/>
        <w:jc w:val="both"/>
        <w:rPr>
          <w:rFonts w:cs="Arial"/>
          <w:color w:val="000000"/>
          <w:sz w:val="22"/>
          <w:szCs w:val="22"/>
        </w:rPr>
      </w:pPr>
      <w:r w:rsidRPr="008B09C7">
        <w:rPr>
          <w:rFonts w:cs="Arial"/>
          <w:color w:val="000000"/>
          <w:sz w:val="22"/>
          <w:szCs w:val="22"/>
        </w:rPr>
        <w:t>Prodávající bere na vědomí, že v celém objektu kupujícího platí zákaz kouření s výjimkou vyhrazených míst.</w:t>
      </w:r>
    </w:p>
    <w:p w14:paraId="49775C05" w14:textId="4EDA85B4" w:rsidR="00D605E1" w:rsidRPr="008E468E" w:rsidRDefault="00D75E9E" w:rsidP="008B09C7">
      <w:pPr>
        <w:numPr>
          <w:ilvl w:val="0"/>
          <w:numId w:val="10"/>
        </w:numPr>
        <w:tabs>
          <w:tab w:val="clear" w:pos="360"/>
          <w:tab w:val="num" w:pos="426"/>
        </w:tabs>
        <w:spacing w:after="120"/>
        <w:ind w:left="426" w:hanging="426"/>
        <w:jc w:val="both"/>
        <w:rPr>
          <w:rFonts w:cs="Arial"/>
          <w:bCs/>
          <w:sz w:val="22"/>
          <w:szCs w:val="22"/>
        </w:rPr>
      </w:pPr>
      <w:r w:rsidRPr="008B09C7">
        <w:rPr>
          <w:rFonts w:cs="Arial"/>
          <w:color w:val="000000"/>
          <w:sz w:val="22"/>
          <w:szCs w:val="22"/>
        </w:rPr>
        <w:t>Prodávající</w:t>
      </w:r>
      <w:r w:rsidR="00F7779D" w:rsidRPr="008B09C7">
        <w:rPr>
          <w:rFonts w:cs="Arial"/>
          <w:color w:val="000000"/>
          <w:sz w:val="22"/>
          <w:szCs w:val="22"/>
        </w:rPr>
        <w:t xml:space="preserve"> je povinen mít po dobu účinnosti této smlouvy uzavřeno pojištění odpovědnosti za škodu způsobenou </w:t>
      </w:r>
      <w:r w:rsidRPr="008B09C7">
        <w:rPr>
          <w:rFonts w:cs="Arial"/>
          <w:color w:val="000000"/>
          <w:sz w:val="22"/>
          <w:szCs w:val="22"/>
        </w:rPr>
        <w:t>prodávajícím</w:t>
      </w:r>
      <w:r w:rsidR="00F7779D" w:rsidRPr="008B09C7">
        <w:rPr>
          <w:rFonts w:cs="Arial"/>
          <w:color w:val="000000"/>
          <w:sz w:val="22"/>
          <w:szCs w:val="22"/>
        </w:rPr>
        <w:t xml:space="preserve"> třetí osobě, a to ve výši nejméně </w:t>
      </w:r>
      <w:r w:rsidR="008E468E" w:rsidRPr="008B09C7">
        <w:rPr>
          <w:rFonts w:cs="Arial"/>
          <w:color w:val="000000"/>
          <w:sz w:val="22"/>
          <w:szCs w:val="22"/>
        </w:rPr>
        <w:t>10</w:t>
      </w:r>
      <w:r w:rsidR="00FC21CD" w:rsidRPr="008B09C7">
        <w:rPr>
          <w:rFonts w:cs="Arial"/>
          <w:color w:val="000000"/>
          <w:sz w:val="22"/>
          <w:szCs w:val="22"/>
        </w:rPr>
        <w:t>0</w:t>
      </w:r>
      <w:r w:rsidR="008E468E" w:rsidRPr="008B09C7">
        <w:rPr>
          <w:rFonts w:cs="Arial"/>
          <w:color w:val="000000"/>
          <w:sz w:val="22"/>
          <w:szCs w:val="22"/>
        </w:rPr>
        <w:t xml:space="preserve"> 000</w:t>
      </w:r>
      <w:r w:rsidR="00F7779D" w:rsidRPr="008B09C7">
        <w:rPr>
          <w:rFonts w:cs="Arial"/>
          <w:color w:val="000000"/>
          <w:sz w:val="22"/>
          <w:szCs w:val="22"/>
        </w:rPr>
        <w:t xml:space="preserve"> Kč. </w:t>
      </w:r>
      <w:r w:rsidRPr="008B09C7">
        <w:rPr>
          <w:rFonts w:cs="Arial"/>
          <w:color w:val="000000"/>
          <w:sz w:val="22"/>
          <w:szCs w:val="22"/>
        </w:rPr>
        <w:t>Prodávající</w:t>
      </w:r>
      <w:r w:rsidR="00F7779D" w:rsidRPr="008B09C7">
        <w:rPr>
          <w:rFonts w:cs="Arial"/>
          <w:color w:val="000000"/>
          <w:sz w:val="22"/>
          <w:szCs w:val="22"/>
        </w:rPr>
        <w:t xml:space="preserve"> se zavazuje</w:t>
      </w:r>
      <w:r w:rsidR="00F7779D" w:rsidRPr="008E468E">
        <w:rPr>
          <w:rFonts w:cs="Arial"/>
          <w:bCs/>
          <w:sz w:val="22"/>
          <w:szCs w:val="22"/>
        </w:rPr>
        <w:t xml:space="preserve">, že pojištění v uvedené výši a rozsahu zůstane účinné po celou dobu účinnosti této smlouvy, a do 5 pracovních dnů od výzvy odběratele je </w:t>
      </w:r>
      <w:r w:rsidRPr="008E468E">
        <w:rPr>
          <w:rFonts w:cs="Arial"/>
          <w:sz w:val="22"/>
          <w:szCs w:val="22"/>
        </w:rPr>
        <w:t>prodávající</w:t>
      </w:r>
      <w:r w:rsidR="00F7779D" w:rsidRPr="008E468E">
        <w:rPr>
          <w:rFonts w:cs="Arial"/>
          <w:bCs/>
          <w:sz w:val="22"/>
          <w:szCs w:val="22"/>
        </w:rPr>
        <w:t xml:space="preserve"> povinen toto odběrateli prokázat, a to ve formě prosté kopie pojistné smlouvy. Rovnocenným dokladem pro prokázání tohoto požadavku je také prostá kopie pojistného certifikátu nebo prostá kopie potvrzení o uzavření pojistné smlouvy vystaveného pojistitelem.</w:t>
      </w:r>
      <w:r w:rsidR="00E810DE" w:rsidRPr="008E468E">
        <w:rPr>
          <w:sz w:val="22"/>
          <w:szCs w:val="22"/>
          <w:vertAlign w:val="superscript"/>
        </w:rPr>
        <w:t xml:space="preserve"> </w:t>
      </w:r>
      <w:r w:rsidR="00EA3514" w:rsidRPr="00C35B68">
        <w:rPr>
          <w:rFonts w:cs="Arial"/>
          <w:color w:val="000000"/>
          <w:sz w:val="22"/>
          <w:szCs w:val="22"/>
        </w:rPr>
        <w:t>Porušení každé z těchto povinností je smluvními stranami považováno za podstatné porušení této smlouvy.</w:t>
      </w:r>
    </w:p>
    <w:p w14:paraId="03120D87" w14:textId="77777777" w:rsidR="00E03941" w:rsidRPr="00D605E1" w:rsidRDefault="00D75E9E" w:rsidP="008B09C7">
      <w:pPr>
        <w:numPr>
          <w:ilvl w:val="0"/>
          <w:numId w:val="10"/>
        </w:numPr>
        <w:tabs>
          <w:tab w:val="clear" w:pos="360"/>
          <w:tab w:val="num" w:pos="426"/>
        </w:tabs>
        <w:spacing w:after="120"/>
        <w:ind w:left="426" w:hanging="426"/>
        <w:jc w:val="both"/>
        <w:rPr>
          <w:rFonts w:cs="Arial"/>
          <w:bCs/>
          <w:sz w:val="22"/>
          <w:szCs w:val="22"/>
        </w:rPr>
      </w:pPr>
      <w:r w:rsidRPr="008B09C7">
        <w:rPr>
          <w:rFonts w:cs="Arial"/>
          <w:bCs/>
          <w:sz w:val="22"/>
          <w:szCs w:val="22"/>
        </w:rPr>
        <w:t>Prodávající</w:t>
      </w:r>
      <w:r w:rsidR="00E03941" w:rsidRPr="00D605E1">
        <w:rPr>
          <w:rFonts w:cs="Arial"/>
          <w:bCs/>
          <w:sz w:val="22"/>
          <w:szCs w:val="22"/>
        </w:rPr>
        <w:t xml:space="preserve"> je oprávněn plnit tuto smlouvu nebo její část prostřednictvím svého poddodavatele(ů). V případě, že </w:t>
      </w:r>
      <w:r w:rsidRPr="00D605E1">
        <w:rPr>
          <w:rFonts w:cs="Arial"/>
          <w:sz w:val="22"/>
          <w:szCs w:val="22"/>
        </w:rPr>
        <w:t>prodávající</w:t>
      </w:r>
      <w:r w:rsidR="00E03941" w:rsidRPr="00D605E1">
        <w:rPr>
          <w:rFonts w:cs="Arial"/>
          <w:bCs/>
          <w:sz w:val="22"/>
          <w:szCs w:val="22"/>
        </w:rPr>
        <w:t xml:space="preserve"> použije poddodavatele ve smyslu předchozí věty,</w:t>
      </w:r>
    </w:p>
    <w:p w14:paraId="669DA21F" w14:textId="77777777" w:rsidR="00E03941" w:rsidRPr="00E03941" w:rsidRDefault="00E03941" w:rsidP="00CE30B2">
      <w:pPr>
        <w:pStyle w:val="Odstavecseseznamem"/>
        <w:numPr>
          <w:ilvl w:val="0"/>
          <w:numId w:val="21"/>
        </w:numPr>
        <w:overflowPunct/>
        <w:autoSpaceDE/>
        <w:autoSpaceDN/>
        <w:adjustRightInd/>
        <w:spacing w:after="120" w:line="276" w:lineRule="auto"/>
        <w:ind w:left="709" w:hanging="283"/>
        <w:contextualSpacing/>
        <w:jc w:val="both"/>
        <w:textAlignment w:val="auto"/>
        <w:rPr>
          <w:rFonts w:cs="Arial"/>
          <w:bCs/>
          <w:sz w:val="22"/>
          <w:szCs w:val="22"/>
        </w:rPr>
      </w:pPr>
      <w:r w:rsidRPr="00E03941">
        <w:rPr>
          <w:rFonts w:cs="Arial"/>
          <w:bCs/>
          <w:sz w:val="22"/>
          <w:szCs w:val="22"/>
        </w:rPr>
        <w:t xml:space="preserve">není jakkoli dotčena odpovědnost </w:t>
      </w:r>
      <w:r w:rsidR="00D75E9E">
        <w:rPr>
          <w:rFonts w:cs="Arial"/>
          <w:sz w:val="22"/>
          <w:szCs w:val="22"/>
        </w:rPr>
        <w:t>prodávajícího</w:t>
      </w:r>
      <w:r w:rsidRPr="00E03941">
        <w:rPr>
          <w:rFonts w:cs="Arial"/>
          <w:bCs/>
          <w:sz w:val="22"/>
          <w:szCs w:val="22"/>
        </w:rPr>
        <w:t xml:space="preserve"> za případné nesplnění či vadné plnění příslušných závazků a </w:t>
      </w:r>
      <w:r w:rsidR="00D75E9E">
        <w:rPr>
          <w:rFonts w:cs="Arial"/>
          <w:sz w:val="22"/>
          <w:szCs w:val="22"/>
        </w:rPr>
        <w:t>prodávající</w:t>
      </w:r>
      <w:r w:rsidRPr="00E03941">
        <w:rPr>
          <w:rFonts w:cs="Arial"/>
          <w:bCs/>
          <w:sz w:val="22"/>
          <w:szCs w:val="22"/>
        </w:rPr>
        <w:t xml:space="preserve"> má i nadále odpovědnost za plnění předmětu této smlouvy jako by ji plnil sám;</w:t>
      </w:r>
    </w:p>
    <w:p w14:paraId="4861744D" w14:textId="6464896D" w:rsidR="00E03941" w:rsidRPr="00E03941" w:rsidRDefault="00E03941" w:rsidP="00CE30B2">
      <w:pPr>
        <w:pStyle w:val="Odstavecseseznamem"/>
        <w:numPr>
          <w:ilvl w:val="0"/>
          <w:numId w:val="21"/>
        </w:numPr>
        <w:overflowPunct/>
        <w:autoSpaceDE/>
        <w:autoSpaceDN/>
        <w:adjustRightInd/>
        <w:spacing w:after="120" w:line="276" w:lineRule="auto"/>
        <w:ind w:left="709" w:hanging="283"/>
        <w:contextualSpacing/>
        <w:jc w:val="both"/>
        <w:textAlignment w:val="auto"/>
        <w:rPr>
          <w:rFonts w:cs="Arial"/>
          <w:bCs/>
          <w:sz w:val="22"/>
          <w:szCs w:val="22"/>
        </w:rPr>
      </w:pPr>
      <w:r w:rsidRPr="00E03941">
        <w:rPr>
          <w:rFonts w:cs="Arial"/>
          <w:bCs/>
          <w:sz w:val="22"/>
          <w:szCs w:val="22"/>
        </w:rPr>
        <w:t xml:space="preserve">byl povinen </w:t>
      </w:r>
      <w:r w:rsidR="00C712CC">
        <w:rPr>
          <w:rFonts w:cs="Arial"/>
          <w:color w:val="000000"/>
          <w:sz w:val="22"/>
          <w:szCs w:val="22"/>
          <w:lang w:eastAsia="x-none"/>
        </w:rPr>
        <w:t>kupujícímu</w:t>
      </w:r>
      <w:r w:rsidRPr="00E03941">
        <w:rPr>
          <w:rFonts w:cs="Arial"/>
          <w:bCs/>
          <w:sz w:val="22"/>
          <w:szCs w:val="22"/>
        </w:rPr>
        <w:t xml:space="preserve"> (zadavateli) předložit seznam </w:t>
      </w:r>
      <w:r w:rsidRPr="00FA3E0D">
        <w:rPr>
          <w:rFonts w:cs="Arial"/>
          <w:bCs/>
          <w:sz w:val="22"/>
          <w:szCs w:val="22"/>
        </w:rPr>
        <w:t xml:space="preserve">poddodavatelů dle čl. </w:t>
      </w:r>
      <w:r w:rsidR="006540E3">
        <w:rPr>
          <w:rFonts w:cs="Arial"/>
          <w:bCs/>
          <w:sz w:val="22"/>
          <w:szCs w:val="22"/>
        </w:rPr>
        <w:t>11.4</w:t>
      </w:r>
      <w:r w:rsidR="006540E3" w:rsidRPr="00FA3E0D">
        <w:rPr>
          <w:rFonts w:cs="Arial"/>
          <w:bCs/>
          <w:sz w:val="22"/>
          <w:szCs w:val="22"/>
        </w:rPr>
        <w:t xml:space="preserve"> </w:t>
      </w:r>
      <w:r w:rsidR="00741B07" w:rsidRPr="00FA3E0D">
        <w:rPr>
          <w:rFonts w:cs="Arial"/>
          <w:bCs/>
          <w:sz w:val="22"/>
          <w:szCs w:val="22"/>
        </w:rPr>
        <w:t>zadávací dokumenta</w:t>
      </w:r>
      <w:r w:rsidR="00741B07">
        <w:rPr>
          <w:rFonts w:cs="Arial"/>
          <w:bCs/>
          <w:sz w:val="22"/>
          <w:szCs w:val="22"/>
        </w:rPr>
        <w:t>ce k veřejné zakázce</w:t>
      </w:r>
      <w:r w:rsidRPr="00E03941">
        <w:rPr>
          <w:rFonts w:cs="Arial"/>
          <w:bCs/>
          <w:sz w:val="22"/>
          <w:szCs w:val="22"/>
        </w:rPr>
        <w:t xml:space="preserve"> a za podmínek tam uvedených;</w:t>
      </w:r>
    </w:p>
    <w:p w14:paraId="5DB7942C" w14:textId="77777777" w:rsidR="00E03941" w:rsidRPr="00E03941" w:rsidRDefault="00E03941" w:rsidP="00CE30B2">
      <w:pPr>
        <w:pStyle w:val="Odstavecseseznamem"/>
        <w:numPr>
          <w:ilvl w:val="0"/>
          <w:numId w:val="21"/>
        </w:numPr>
        <w:overflowPunct/>
        <w:autoSpaceDE/>
        <w:autoSpaceDN/>
        <w:adjustRightInd/>
        <w:spacing w:after="120" w:line="276" w:lineRule="auto"/>
        <w:ind w:left="709" w:hanging="283"/>
        <w:contextualSpacing/>
        <w:jc w:val="both"/>
        <w:textAlignment w:val="auto"/>
        <w:rPr>
          <w:rFonts w:cs="Arial"/>
          <w:bCs/>
          <w:sz w:val="22"/>
          <w:szCs w:val="22"/>
        </w:rPr>
      </w:pPr>
      <w:r w:rsidRPr="00E03941">
        <w:rPr>
          <w:rFonts w:cs="Arial"/>
          <w:bCs/>
          <w:sz w:val="22"/>
          <w:szCs w:val="22"/>
        </w:rPr>
        <w:t xml:space="preserve">v případě změny v seznamu uvedených poddodavatelů (např. jiný rozsah plnění, změna poddodavatele, nový poddodavatel), je </w:t>
      </w:r>
      <w:r w:rsidR="00D75E9E">
        <w:rPr>
          <w:rFonts w:cs="Arial"/>
          <w:sz w:val="22"/>
          <w:szCs w:val="22"/>
        </w:rPr>
        <w:t>prodávající</w:t>
      </w:r>
      <w:r w:rsidRPr="00E03941">
        <w:rPr>
          <w:rFonts w:cs="Arial"/>
          <w:bCs/>
          <w:sz w:val="22"/>
          <w:szCs w:val="22"/>
        </w:rPr>
        <w:t xml:space="preserve"> povinen oznámit takovou změnu bez zbytečného odkladu </w:t>
      </w:r>
      <w:r w:rsidR="00C712CC">
        <w:rPr>
          <w:rFonts w:cs="Arial"/>
          <w:color w:val="000000"/>
          <w:sz w:val="22"/>
          <w:szCs w:val="22"/>
          <w:lang w:eastAsia="x-none"/>
        </w:rPr>
        <w:t>kupujícímu</w:t>
      </w:r>
      <w:r w:rsidRPr="00E03941">
        <w:rPr>
          <w:rFonts w:cs="Arial"/>
          <w:bCs/>
          <w:sz w:val="22"/>
          <w:szCs w:val="22"/>
        </w:rPr>
        <w:t xml:space="preserve">, nejpozději však do 10 pracovních dnů od takové změny. </w:t>
      </w:r>
      <w:r w:rsidR="00D75E9E">
        <w:rPr>
          <w:rFonts w:cs="Arial"/>
          <w:sz w:val="22"/>
          <w:szCs w:val="22"/>
        </w:rPr>
        <w:t>Prodávající</w:t>
      </w:r>
      <w:r w:rsidRPr="00E03941">
        <w:rPr>
          <w:rFonts w:cs="Arial"/>
          <w:bCs/>
          <w:sz w:val="22"/>
          <w:szCs w:val="22"/>
        </w:rPr>
        <w:t xml:space="preserve"> je oprávněn změnit kvalifikovaného poddodavatele pouze v případě, že </w:t>
      </w:r>
      <w:r w:rsidR="00D75E9E">
        <w:rPr>
          <w:rFonts w:cs="Arial"/>
          <w:sz w:val="22"/>
          <w:szCs w:val="22"/>
        </w:rPr>
        <w:t>prodávající</w:t>
      </w:r>
      <w:r w:rsidRPr="00E03941">
        <w:rPr>
          <w:rFonts w:cs="Arial"/>
          <w:bCs/>
          <w:sz w:val="22"/>
          <w:szCs w:val="22"/>
        </w:rPr>
        <w:t xml:space="preserve"> doloží důkazy, které </w:t>
      </w:r>
      <w:proofErr w:type="gramStart"/>
      <w:r w:rsidRPr="00E03941">
        <w:rPr>
          <w:rFonts w:cs="Arial"/>
          <w:bCs/>
          <w:sz w:val="22"/>
          <w:szCs w:val="22"/>
        </w:rPr>
        <w:t>prokáží</w:t>
      </w:r>
      <w:proofErr w:type="gramEnd"/>
      <w:r w:rsidRPr="00E03941">
        <w:rPr>
          <w:rFonts w:cs="Arial"/>
          <w:bCs/>
          <w:sz w:val="22"/>
          <w:szCs w:val="22"/>
        </w:rPr>
        <w:t>, že nový poddodavatel splňuje kvalifikaci alespoň ve stejném rozsahu jako původní kvalifikovaný poddodavatel;</w:t>
      </w:r>
    </w:p>
    <w:p w14:paraId="66BC52E5" w14:textId="77777777" w:rsidR="00E03941" w:rsidRPr="00802D67" w:rsidRDefault="00D75E9E" w:rsidP="00CE30B2">
      <w:pPr>
        <w:pStyle w:val="Odstavecseseznamem"/>
        <w:numPr>
          <w:ilvl w:val="0"/>
          <w:numId w:val="21"/>
        </w:numPr>
        <w:overflowPunct/>
        <w:autoSpaceDE/>
        <w:autoSpaceDN/>
        <w:adjustRightInd/>
        <w:spacing w:after="120" w:line="276" w:lineRule="auto"/>
        <w:ind w:left="709" w:hanging="283"/>
        <w:contextualSpacing/>
        <w:jc w:val="both"/>
        <w:textAlignment w:val="auto"/>
        <w:rPr>
          <w:rFonts w:cs="Arial"/>
          <w:bCs/>
        </w:rPr>
      </w:pPr>
      <w:r>
        <w:rPr>
          <w:rFonts w:cs="Arial"/>
          <w:sz w:val="22"/>
          <w:szCs w:val="22"/>
        </w:rPr>
        <w:t>prodávající</w:t>
      </w:r>
      <w:r w:rsidR="00E03941" w:rsidRPr="00E03941">
        <w:rPr>
          <w:rFonts w:cs="Arial"/>
          <w:bCs/>
          <w:sz w:val="22"/>
          <w:szCs w:val="22"/>
        </w:rPr>
        <w:t xml:space="preserve"> je povinen zajistit řádné a včasné plnění finančních závazků vůči svým poddodavatelům po celou dobu plnění této smlouvy, přičemž za řádné a včasné plnění se považuje úplné zaplacení faktur vystavených poddodavatelem za plnění poskytnuté dle této smlouvy, nejpozději do 30 dnů po obdržení platby od </w:t>
      </w:r>
      <w:r w:rsidR="00C712CC">
        <w:rPr>
          <w:rFonts w:cs="Arial"/>
          <w:color w:val="000000"/>
          <w:sz w:val="22"/>
          <w:szCs w:val="22"/>
          <w:lang w:eastAsia="x-none"/>
        </w:rPr>
        <w:t>kupujícího</w:t>
      </w:r>
      <w:r w:rsidR="00E03941" w:rsidRPr="00E03941">
        <w:rPr>
          <w:rFonts w:cs="Arial"/>
          <w:bCs/>
          <w:sz w:val="22"/>
          <w:szCs w:val="22"/>
        </w:rPr>
        <w:t xml:space="preserve"> dle této smlouvy. </w:t>
      </w:r>
      <w:r w:rsidR="00516E9C" w:rsidRPr="00802D67">
        <w:rPr>
          <w:rFonts w:cs="Arial"/>
          <w:bCs/>
          <w:sz w:val="22"/>
          <w:szCs w:val="22"/>
        </w:rPr>
        <w:t>Pro účely kontroly tohoto ujednání je p</w:t>
      </w:r>
      <w:r w:rsidR="00802D67" w:rsidRPr="00802D67">
        <w:rPr>
          <w:rFonts w:cs="Arial"/>
          <w:bCs/>
          <w:sz w:val="22"/>
          <w:szCs w:val="22"/>
        </w:rPr>
        <w:t>rodávající</w:t>
      </w:r>
      <w:r w:rsidR="00516E9C" w:rsidRPr="00802D67">
        <w:rPr>
          <w:rFonts w:cs="Arial"/>
          <w:bCs/>
          <w:sz w:val="22"/>
          <w:szCs w:val="22"/>
        </w:rPr>
        <w:t xml:space="preserve"> povinen v prvním kalendářním měsíci každého kalendářního roku trvání této smlouvy předat </w:t>
      </w:r>
      <w:r w:rsidR="00802D67" w:rsidRPr="00802D67">
        <w:rPr>
          <w:rFonts w:cs="Arial"/>
          <w:bCs/>
          <w:sz w:val="22"/>
          <w:szCs w:val="22"/>
        </w:rPr>
        <w:t>kupujícímu</w:t>
      </w:r>
      <w:r w:rsidR="00516E9C" w:rsidRPr="00802D67">
        <w:rPr>
          <w:rFonts w:cs="Arial"/>
          <w:bCs/>
          <w:sz w:val="22"/>
          <w:szCs w:val="22"/>
        </w:rPr>
        <w:t xml:space="preserve"> čestné prohlášení o splnění této povinnosti v předchozím kalendářn</w:t>
      </w:r>
      <w:r w:rsidR="00802D67" w:rsidRPr="00802D67">
        <w:rPr>
          <w:rFonts w:cs="Arial"/>
          <w:bCs/>
          <w:sz w:val="22"/>
          <w:szCs w:val="22"/>
        </w:rPr>
        <w:t>í</w:t>
      </w:r>
      <w:r w:rsidR="00516E9C" w:rsidRPr="00802D67">
        <w:rPr>
          <w:rFonts w:cs="Arial"/>
          <w:bCs/>
          <w:sz w:val="22"/>
          <w:szCs w:val="22"/>
        </w:rPr>
        <w:t>m roce.</w:t>
      </w:r>
    </w:p>
    <w:p w14:paraId="61C4FF25" w14:textId="77777777" w:rsidR="00A920B9" w:rsidRDefault="00E03941" w:rsidP="00DE3393">
      <w:pPr>
        <w:spacing w:after="120"/>
        <w:ind w:left="426"/>
        <w:jc w:val="both"/>
        <w:rPr>
          <w:rFonts w:cs="Arial"/>
          <w:bCs/>
          <w:sz w:val="22"/>
          <w:szCs w:val="22"/>
        </w:rPr>
      </w:pPr>
      <w:r w:rsidRPr="00E03941">
        <w:rPr>
          <w:rFonts w:cs="Arial"/>
          <w:bCs/>
          <w:sz w:val="22"/>
          <w:szCs w:val="22"/>
        </w:rPr>
        <w:t>Smlouva nebude měněna z důvodu použití poddodavatelů nebo jejich změny dle tohoto odstavce.</w:t>
      </w:r>
    </w:p>
    <w:p w14:paraId="5D7D141E" w14:textId="77777777" w:rsidR="00B51031" w:rsidRPr="00C35B68" w:rsidRDefault="00B51031" w:rsidP="00124292">
      <w:pPr>
        <w:numPr>
          <w:ilvl w:val="0"/>
          <w:numId w:val="29"/>
        </w:numPr>
        <w:tabs>
          <w:tab w:val="clear" w:pos="1068"/>
        </w:tabs>
        <w:overflowPunct/>
        <w:autoSpaceDE/>
        <w:adjustRightInd/>
        <w:spacing w:after="120"/>
        <w:ind w:left="426" w:hanging="426"/>
        <w:jc w:val="both"/>
        <w:textAlignment w:val="auto"/>
        <w:rPr>
          <w:rFonts w:cs="Arial"/>
          <w:color w:val="000000"/>
          <w:sz w:val="22"/>
          <w:szCs w:val="22"/>
        </w:rPr>
      </w:pPr>
      <w:r>
        <w:rPr>
          <w:rFonts w:cs="Arial"/>
          <w:color w:val="000000"/>
          <w:sz w:val="22"/>
          <w:szCs w:val="22"/>
        </w:rPr>
        <w:lastRenderedPageBreak/>
        <w:t>Prodávající</w:t>
      </w:r>
      <w:r w:rsidRPr="00C35B68">
        <w:rPr>
          <w:rFonts w:cs="Arial"/>
          <w:color w:val="000000"/>
          <w:sz w:val="22"/>
          <w:szCs w:val="22"/>
        </w:rPr>
        <w:t xml:space="preserve"> prohlašuje, že ve smyslu:</w:t>
      </w:r>
    </w:p>
    <w:p w14:paraId="2279AF66" w14:textId="77777777" w:rsidR="00B51031" w:rsidRPr="000C0637" w:rsidRDefault="00B51031" w:rsidP="00CE30B2">
      <w:pPr>
        <w:pStyle w:val="Odstavecseseznamem"/>
        <w:numPr>
          <w:ilvl w:val="0"/>
          <w:numId w:val="36"/>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314A9022" w14:textId="77777777" w:rsidR="00B51031" w:rsidRPr="000C0637" w:rsidRDefault="00B51031" w:rsidP="00CE30B2">
      <w:pPr>
        <w:pStyle w:val="Odstavecseseznamem"/>
        <w:numPr>
          <w:ilvl w:val="0"/>
          <w:numId w:val="36"/>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 xml:space="preserve">čl. 2 odst. 2 Nařízení Rady (EU) č. 208/2014 ze dne 5. března 2014, o omezujících opatřeních vůči některým osobám, subjektům a orgánům vzhledem k situaci na Ukrajině, v platném znění (dále jen „Nařízení č. 208/2014“), a </w:t>
      </w:r>
    </w:p>
    <w:p w14:paraId="1488250C" w14:textId="77777777" w:rsidR="00B51031" w:rsidRPr="000C0637" w:rsidRDefault="00B51031" w:rsidP="00CE30B2">
      <w:pPr>
        <w:pStyle w:val="Odstavecseseznamem"/>
        <w:numPr>
          <w:ilvl w:val="0"/>
          <w:numId w:val="36"/>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 xml:space="preserve">čl. 2 odst. 2 Nařízení Rady (ES) č. 765/2006 ze dne 18. května 2006 o omezujících opatřeních vůči prezidentu Lukašenkovi a některým představitelům Běloruska, v platném znění (dále jen „Nařízení č. 765/2006“), </w:t>
      </w:r>
    </w:p>
    <w:p w14:paraId="4601F5C8" w14:textId="77777777" w:rsidR="00B51031" w:rsidRPr="00C35B68" w:rsidRDefault="00B51031" w:rsidP="00B51031">
      <w:pPr>
        <w:spacing w:after="120"/>
        <w:ind w:left="426"/>
        <w:jc w:val="both"/>
        <w:rPr>
          <w:rFonts w:cs="Arial"/>
          <w:color w:val="000000"/>
          <w:sz w:val="22"/>
          <w:szCs w:val="22"/>
        </w:rPr>
      </w:pPr>
      <w:r w:rsidRPr="00C35B68">
        <w:rPr>
          <w:rFonts w:cs="Arial"/>
          <w:color w:val="000000"/>
          <w:sz w:val="22"/>
          <w:szCs w:val="22"/>
        </w:rPr>
        <w:t>není fyzickou nebo právnickou osobou, subjektem či orgánem nebo fyzickou nebo právnickou osobou, subjektem či orgánem s nimi spojeným uvedeným v příloze I Nařízení č. 269/2014, Nařízení č. 208/2014 nebo Nařízení č. 765/2006.</w:t>
      </w:r>
    </w:p>
    <w:p w14:paraId="543ECAE1" w14:textId="77777777" w:rsidR="00B51031" w:rsidRPr="00C35B68" w:rsidRDefault="00B51031" w:rsidP="00124292">
      <w:pPr>
        <w:numPr>
          <w:ilvl w:val="0"/>
          <w:numId w:val="29"/>
        </w:numPr>
        <w:tabs>
          <w:tab w:val="clear" w:pos="1068"/>
        </w:tabs>
        <w:overflowPunct/>
        <w:autoSpaceDE/>
        <w:adjustRightInd/>
        <w:spacing w:after="120"/>
        <w:ind w:left="426" w:hanging="426"/>
        <w:jc w:val="both"/>
        <w:textAlignment w:val="auto"/>
        <w:rPr>
          <w:rFonts w:cs="Arial"/>
          <w:color w:val="000000"/>
          <w:sz w:val="22"/>
          <w:szCs w:val="22"/>
        </w:rPr>
      </w:pPr>
      <w:r>
        <w:rPr>
          <w:rFonts w:cs="Arial"/>
          <w:color w:val="000000"/>
          <w:sz w:val="22"/>
          <w:szCs w:val="22"/>
        </w:rPr>
        <w:t>Prodávající</w:t>
      </w:r>
      <w:r w:rsidRPr="00C35B68">
        <w:rPr>
          <w:rFonts w:cs="Arial"/>
          <w:color w:val="000000"/>
          <w:sz w:val="22"/>
          <w:szCs w:val="22"/>
        </w:rPr>
        <w:t xml:space="preserve"> dále prohlašuje a zavazuje se, že </w:t>
      </w:r>
      <w:bookmarkStart w:id="6" w:name="_Hlk115103428"/>
      <w:r w:rsidRPr="00C35B68">
        <w:rPr>
          <w:rFonts w:cs="Arial"/>
          <w:color w:val="000000"/>
          <w:sz w:val="22"/>
          <w:szCs w:val="22"/>
        </w:rPr>
        <w:t xml:space="preserve">žádné finanční prostředky ani hospodářské zdroje </w:t>
      </w:r>
      <w:bookmarkEnd w:id="6"/>
      <w:r w:rsidRPr="00C35B68">
        <w:rPr>
          <w:rFonts w:cs="Arial"/>
          <w:color w:val="000000"/>
          <w:sz w:val="22"/>
          <w:szCs w:val="22"/>
        </w:rPr>
        <w:t>nebudou pro účely plnění této smlouvy, přímo ani nepřímo zpřístupněny fyzickým nebo právnickým osobám, subjektům či orgánům uvedeným v příloze I Nařízení č. 269/2014, Nařízení č. 208/2014 nebo Nařízení č. 765/2006 nebo v jejich prospěch.</w:t>
      </w:r>
    </w:p>
    <w:p w14:paraId="07F9EFAF" w14:textId="77777777" w:rsidR="00B51031" w:rsidRPr="00C35B68" w:rsidRDefault="00B51031" w:rsidP="00124292">
      <w:pPr>
        <w:numPr>
          <w:ilvl w:val="0"/>
          <w:numId w:val="29"/>
        </w:numPr>
        <w:tabs>
          <w:tab w:val="clear" w:pos="1068"/>
        </w:tabs>
        <w:overflowPunct/>
        <w:autoSpaceDE/>
        <w:adjustRightInd/>
        <w:spacing w:after="120"/>
        <w:ind w:left="426" w:hanging="426"/>
        <w:jc w:val="both"/>
        <w:textAlignment w:val="auto"/>
        <w:rPr>
          <w:rFonts w:cs="Arial"/>
          <w:color w:val="000000"/>
          <w:sz w:val="22"/>
          <w:szCs w:val="22"/>
        </w:rPr>
      </w:pPr>
      <w:r w:rsidRPr="00C35B68">
        <w:rPr>
          <w:rFonts w:cs="Arial"/>
          <w:color w:val="000000"/>
          <w:sz w:val="22"/>
          <w:szCs w:val="22"/>
        </w:rPr>
        <w:t xml:space="preserve">Pokud by v průběhu </w:t>
      </w:r>
      <w:bookmarkStart w:id="7" w:name="_Hlk115100800"/>
      <w:r w:rsidRPr="00C35B68">
        <w:rPr>
          <w:rFonts w:cs="Arial"/>
          <w:color w:val="000000"/>
          <w:sz w:val="22"/>
          <w:szCs w:val="22"/>
        </w:rPr>
        <w:t>platnosti a</w:t>
      </w:r>
      <w:bookmarkEnd w:id="7"/>
      <w:r w:rsidRPr="00C35B68">
        <w:rPr>
          <w:rFonts w:cs="Arial"/>
          <w:color w:val="000000"/>
          <w:sz w:val="22"/>
          <w:szCs w:val="22"/>
        </w:rPr>
        <w:t xml:space="preserve"> účinnosti této smlouvy mělo dojít k nedodržení podmínek uvedených v odst. </w:t>
      </w:r>
      <w:r>
        <w:rPr>
          <w:rFonts w:cs="Arial"/>
          <w:color w:val="000000"/>
          <w:sz w:val="22"/>
          <w:szCs w:val="22"/>
        </w:rPr>
        <w:t>10</w:t>
      </w:r>
      <w:r w:rsidRPr="00C35B68">
        <w:rPr>
          <w:rFonts w:cs="Arial"/>
          <w:color w:val="000000"/>
          <w:sz w:val="22"/>
          <w:szCs w:val="22"/>
        </w:rPr>
        <w:t xml:space="preserve"> nebo </w:t>
      </w:r>
      <w:r>
        <w:rPr>
          <w:rFonts w:cs="Arial"/>
          <w:color w:val="000000"/>
          <w:sz w:val="22"/>
          <w:szCs w:val="22"/>
        </w:rPr>
        <w:t>11</w:t>
      </w:r>
      <w:r w:rsidRPr="00C35B68">
        <w:rPr>
          <w:rFonts w:cs="Arial"/>
          <w:color w:val="000000"/>
          <w:sz w:val="22"/>
          <w:szCs w:val="22"/>
        </w:rPr>
        <w:t xml:space="preserve"> </w:t>
      </w:r>
      <w:bookmarkStart w:id="8" w:name="_Hlk113976884"/>
      <w:r w:rsidRPr="00C35B68">
        <w:rPr>
          <w:rFonts w:cs="Arial"/>
          <w:color w:val="000000"/>
          <w:sz w:val="22"/>
          <w:szCs w:val="22"/>
        </w:rPr>
        <w:t xml:space="preserve">tohoto článku, </w:t>
      </w:r>
      <w:bookmarkEnd w:id="8"/>
      <w:r w:rsidRPr="00C35B68">
        <w:rPr>
          <w:rFonts w:cs="Arial"/>
          <w:color w:val="000000"/>
          <w:sz w:val="22"/>
          <w:szCs w:val="22"/>
        </w:rPr>
        <w:t xml:space="preserve">zavazuje se </w:t>
      </w:r>
      <w:r>
        <w:rPr>
          <w:rFonts w:cs="Arial"/>
          <w:color w:val="000000"/>
          <w:sz w:val="22"/>
          <w:szCs w:val="22"/>
        </w:rPr>
        <w:t>prodávající</w:t>
      </w:r>
      <w:r w:rsidRPr="00C35B68">
        <w:rPr>
          <w:rFonts w:cs="Arial"/>
          <w:color w:val="000000"/>
          <w:sz w:val="22"/>
          <w:szCs w:val="22"/>
        </w:rPr>
        <w:t xml:space="preserve"> bezodkladně, od momentu, kdy se o dané změně okolností dozví, o této skutečnosti písemně </w:t>
      </w:r>
      <w:r>
        <w:rPr>
          <w:rFonts w:cs="Arial"/>
          <w:color w:val="000000"/>
          <w:sz w:val="22"/>
          <w:szCs w:val="22"/>
        </w:rPr>
        <w:t>kupujícího</w:t>
      </w:r>
      <w:r w:rsidRPr="00C35B68">
        <w:rPr>
          <w:rFonts w:cs="Arial"/>
          <w:color w:val="000000"/>
          <w:sz w:val="22"/>
          <w:szCs w:val="22"/>
        </w:rPr>
        <w:t xml:space="preserve"> informovat. </w:t>
      </w:r>
    </w:p>
    <w:p w14:paraId="1A6CCD2A" w14:textId="77777777" w:rsidR="00B51031" w:rsidRPr="00C35B68" w:rsidRDefault="00B51031" w:rsidP="00124292">
      <w:pPr>
        <w:numPr>
          <w:ilvl w:val="0"/>
          <w:numId w:val="29"/>
        </w:numPr>
        <w:tabs>
          <w:tab w:val="clear" w:pos="1068"/>
        </w:tabs>
        <w:overflowPunct/>
        <w:autoSpaceDE/>
        <w:adjustRightInd/>
        <w:spacing w:after="120"/>
        <w:ind w:left="426" w:hanging="426"/>
        <w:jc w:val="both"/>
        <w:textAlignment w:val="auto"/>
        <w:rPr>
          <w:rFonts w:cs="Arial"/>
          <w:color w:val="000000"/>
          <w:sz w:val="22"/>
          <w:szCs w:val="22"/>
        </w:rPr>
      </w:pPr>
      <w:r w:rsidRPr="00C35B68">
        <w:rPr>
          <w:rFonts w:cs="Arial"/>
          <w:color w:val="000000"/>
          <w:sz w:val="22"/>
          <w:szCs w:val="22"/>
        </w:rPr>
        <w:t xml:space="preserve">Porušení povinnosti </w:t>
      </w:r>
      <w:r>
        <w:rPr>
          <w:rFonts w:cs="Arial"/>
          <w:color w:val="000000"/>
          <w:sz w:val="22"/>
          <w:szCs w:val="22"/>
        </w:rPr>
        <w:t>prodávajícího</w:t>
      </w:r>
      <w:r w:rsidRPr="00C35B68">
        <w:rPr>
          <w:rFonts w:cs="Arial"/>
          <w:color w:val="000000"/>
          <w:sz w:val="22"/>
          <w:szCs w:val="22"/>
        </w:rPr>
        <w:t xml:space="preserve"> v odst. </w:t>
      </w:r>
      <w:r>
        <w:rPr>
          <w:rFonts w:cs="Arial"/>
          <w:color w:val="000000"/>
          <w:sz w:val="22"/>
          <w:szCs w:val="22"/>
        </w:rPr>
        <w:t>10</w:t>
      </w:r>
      <w:r w:rsidRPr="00C35B68">
        <w:rPr>
          <w:rFonts w:cs="Arial"/>
          <w:color w:val="000000"/>
          <w:sz w:val="22"/>
          <w:szCs w:val="22"/>
        </w:rPr>
        <w:t xml:space="preserve">, </w:t>
      </w:r>
      <w:r>
        <w:rPr>
          <w:rFonts w:cs="Arial"/>
          <w:color w:val="000000"/>
          <w:sz w:val="22"/>
          <w:szCs w:val="22"/>
        </w:rPr>
        <w:t>11</w:t>
      </w:r>
      <w:r w:rsidRPr="00C35B68">
        <w:rPr>
          <w:rFonts w:cs="Arial"/>
          <w:color w:val="000000"/>
          <w:sz w:val="22"/>
          <w:szCs w:val="22"/>
        </w:rPr>
        <w:t xml:space="preserve"> nebo </w:t>
      </w:r>
      <w:r>
        <w:rPr>
          <w:rFonts w:cs="Arial"/>
          <w:color w:val="000000"/>
          <w:sz w:val="22"/>
          <w:szCs w:val="22"/>
        </w:rPr>
        <w:t>12</w:t>
      </w:r>
      <w:r w:rsidRPr="00C35B68">
        <w:rPr>
          <w:rFonts w:cs="Arial"/>
          <w:color w:val="000000"/>
          <w:sz w:val="22"/>
          <w:szCs w:val="22"/>
        </w:rPr>
        <w:t xml:space="preserve"> tohoto článku je považováno za podstatné porušení smlouvy, na jehož základě má </w:t>
      </w:r>
      <w:r>
        <w:rPr>
          <w:rFonts w:cs="Arial"/>
          <w:color w:val="000000"/>
          <w:sz w:val="22"/>
          <w:szCs w:val="22"/>
        </w:rPr>
        <w:t>kupující</w:t>
      </w:r>
      <w:r w:rsidRPr="00C35B68">
        <w:rPr>
          <w:rFonts w:cs="Arial"/>
          <w:color w:val="000000"/>
          <w:sz w:val="22"/>
          <w:szCs w:val="22"/>
        </w:rPr>
        <w:t xml:space="preserve"> právo od této smlouvy odstoupit.</w:t>
      </w:r>
    </w:p>
    <w:p w14:paraId="5B078DC3" w14:textId="77777777" w:rsidR="00B51031" w:rsidRPr="00E03941" w:rsidRDefault="00B51031" w:rsidP="00E03941">
      <w:pPr>
        <w:pStyle w:val="Zkladntext"/>
        <w:overflowPunct/>
        <w:autoSpaceDE/>
        <w:autoSpaceDN/>
        <w:adjustRightInd/>
        <w:ind w:left="360"/>
        <w:jc w:val="both"/>
        <w:textAlignment w:val="auto"/>
        <w:rPr>
          <w:rFonts w:cs="Arial"/>
          <w:sz w:val="22"/>
          <w:szCs w:val="22"/>
        </w:rPr>
      </w:pPr>
    </w:p>
    <w:p w14:paraId="4BD652F2" w14:textId="77777777" w:rsidR="00EB1D38" w:rsidRDefault="00EB1D38" w:rsidP="005E379E">
      <w:pPr>
        <w:jc w:val="center"/>
        <w:rPr>
          <w:b/>
          <w:sz w:val="22"/>
          <w:szCs w:val="22"/>
        </w:rPr>
      </w:pPr>
    </w:p>
    <w:p w14:paraId="7838F756" w14:textId="0F2751A1" w:rsidR="005902F3" w:rsidRPr="008E3BFC" w:rsidRDefault="005902F3" w:rsidP="005E379E">
      <w:pPr>
        <w:jc w:val="center"/>
        <w:rPr>
          <w:b/>
          <w:sz w:val="22"/>
          <w:szCs w:val="22"/>
        </w:rPr>
      </w:pPr>
      <w:r w:rsidRPr="008E3BFC">
        <w:rPr>
          <w:b/>
          <w:sz w:val="22"/>
          <w:szCs w:val="22"/>
        </w:rPr>
        <w:t>X</w:t>
      </w:r>
      <w:r w:rsidR="00CF4853">
        <w:rPr>
          <w:b/>
          <w:sz w:val="22"/>
          <w:szCs w:val="22"/>
        </w:rPr>
        <w:t>I</w:t>
      </w:r>
      <w:r w:rsidR="00EF2C25">
        <w:rPr>
          <w:b/>
          <w:sz w:val="22"/>
          <w:szCs w:val="22"/>
        </w:rPr>
        <w:t>V</w:t>
      </w:r>
      <w:r w:rsidRPr="008E3BFC">
        <w:rPr>
          <w:b/>
          <w:sz w:val="22"/>
          <w:szCs w:val="22"/>
        </w:rPr>
        <w:t>. OCHRANA BEZPEČNOSTI</w:t>
      </w:r>
      <w:r w:rsidR="00BE407E" w:rsidRPr="008E3BFC">
        <w:rPr>
          <w:b/>
          <w:sz w:val="22"/>
          <w:szCs w:val="22"/>
        </w:rPr>
        <w:t xml:space="preserve"> INFORMACÍ</w:t>
      </w:r>
    </w:p>
    <w:p w14:paraId="3C758DE3" w14:textId="77777777" w:rsidR="005902F3" w:rsidRPr="00C712CC" w:rsidRDefault="005902F3" w:rsidP="005E379E">
      <w:pPr>
        <w:suppressAutoHyphens/>
        <w:overflowPunct/>
        <w:autoSpaceDE/>
        <w:autoSpaceDN/>
        <w:adjustRightInd/>
        <w:jc w:val="both"/>
        <w:textAlignment w:val="auto"/>
        <w:rPr>
          <w:rFonts w:eastAsia="SimSun" w:cs="Arial"/>
          <w:kern w:val="1"/>
          <w:sz w:val="22"/>
          <w:szCs w:val="22"/>
          <w:lang w:eastAsia="ar-SA"/>
        </w:rPr>
      </w:pPr>
    </w:p>
    <w:p w14:paraId="04D109D2"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Smluvní strany nejsou oprávněny zpřístupnit třetí osobě neveřejné informace, které získaly či získají při vzájemné spolupráci, jakož i informace spojené s vytvořením a obsahem této smlouvy. To neplatí, mají-li být za účelem plnění této smlouvy potřebné informace zpřístupněny zaměstnancům smluvních stran nebo dalším osobám (zpracovatelům informací), kteří se podílejí na plnění dle této smlouvy, a to za stejných podmínek, jaké jsou stanoveny smluvním stranám v tomto článku, a vždy jen v rozsahu zcela nezbytně nutném pro řádné plnění této smlouvy.</w:t>
      </w:r>
    </w:p>
    <w:p w14:paraId="62727449"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5BE3FACC"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54193BA0" w14:textId="77777777" w:rsidR="00955E1B" w:rsidRPr="007E2489" w:rsidRDefault="00955E1B" w:rsidP="000C0637">
      <w:pPr>
        <w:numPr>
          <w:ilvl w:val="0"/>
          <w:numId w:val="25"/>
        </w:numPr>
        <w:overflowPunct/>
        <w:autoSpaceDE/>
        <w:autoSpaceDN/>
        <w:adjustRightInd/>
        <w:spacing w:after="120"/>
        <w:ind w:left="426" w:hanging="426"/>
        <w:jc w:val="both"/>
        <w:textAlignment w:val="auto"/>
        <w:rPr>
          <w:rFonts w:cs="Arial"/>
          <w:sz w:val="22"/>
          <w:szCs w:val="22"/>
        </w:rPr>
      </w:pPr>
      <w:r w:rsidRPr="007E2489">
        <w:rPr>
          <w:rFonts w:cs="Arial"/>
          <w:sz w:val="22"/>
          <w:szCs w:val="22"/>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w:t>
      </w:r>
      <w:r w:rsidRPr="007E2489">
        <w:rPr>
          <w:rFonts w:cs="Arial"/>
          <w:sz w:val="22"/>
          <w:szCs w:val="22"/>
        </w:rPr>
        <w:lastRenderedPageBreak/>
        <w:t>údajům, k jejich změně, zničení či ztrátě, neoprávněným přenosům, k jinému neoprávněnému zpracování, jakož i k jejich jinému zneužití.</w:t>
      </w:r>
    </w:p>
    <w:p w14:paraId="671148F5"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V této souvislosti se smluvní strany zejména zavazují:</w:t>
      </w:r>
    </w:p>
    <w:p w14:paraId="1D28C50F" w14:textId="77777777" w:rsidR="00955E1B" w:rsidRPr="000C0637" w:rsidRDefault="00955E1B" w:rsidP="000C0637">
      <w:pPr>
        <w:pStyle w:val="Odstavecseseznamem"/>
        <w:numPr>
          <w:ilvl w:val="0"/>
          <w:numId w:val="37"/>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nesdělit neveřejné informace třetím osobám;</w:t>
      </w:r>
    </w:p>
    <w:p w14:paraId="401C9310" w14:textId="77777777" w:rsidR="00955E1B" w:rsidRPr="000C0637" w:rsidRDefault="00955E1B" w:rsidP="000C0637">
      <w:pPr>
        <w:pStyle w:val="Odstavecseseznamem"/>
        <w:numPr>
          <w:ilvl w:val="0"/>
          <w:numId w:val="37"/>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zajistit, aby neveřejné informace nebyly zpřístupněny třetím osobám;</w:t>
      </w:r>
    </w:p>
    <w:p w14:paraId="234292A6" w14:textId="77777777" w:rsidR="00955E1B" w:rsidRPr="000C0637" w:rsidRDefault="00955E1B" w:rsidP="000C0637">
      <w:pPr>
        <w:pStyle w:val="Odstavecseseznamem"/>
        <w:numPr>
          <w:ilvl w:val="0"/>
          <w:numId w:val="37"/>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zabezpečit data či údaje v jakékoli formě, včetně jejich kopií, obsahující neveřejné informace, před zneužitím třetími osobami a zajistit proti ztrátě.</w:t>
      </w:r>
    </w:p>
    <w:p w14:paraId="4C00A8DF"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Ochrana neveřejných informací se nevztahuje zejména na případy, kdy:</w:t>
      </w:r>
    </w:p>
    <w:p w14:paraId="505B4030"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smluvní strana prokáže, že je daná informace veřejně dostupná, aniž by tuto dostupnost sama způsobila;</w:t>
      </w:r>
    </w:p>
    <w:p w14:paraId="57BA4EB9"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smluvní strana prokáže, že měla danou informaci k dispozici ještě před datem zpřístupnění druhou stranou a že ji nenabyla v rozporu se zákonem;</w:t>
      </w:r>
    </w:p>
    <w:p w14:paraId="216AEE85"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 xml:space="preserve">smluvní strana </w:t>
      </w:r>
      <w:proofErr w:type="gramStart"/>
      <w:r w:rsidRPr="000C0637">
        <w:rPr>
          <w:rFonts w:cs="Arial"/>
          <w:bCs/>
          <w:sz w:val="22"/>
          <w:szCs w:val="22"/>
        </w:rPr>
        <w:t>obdrží</w:t>
      </w:r>
      <w:proofErr w:type="gramEnd"/>
      <w:r w:rsidRPr="000C0637">
        <w:rPr>
          <w:rFonts w:cs="Arial"/>
          <w:bCs/>
          <w:sz w:val="22"/>
          <w:szCs w:val="22"/>
        </w:rPr>
        <w:t xml:space="preserve"> od druhé strany písemný souhlas zpřístupňovat dále danou informaci;</w:t>
      </w:r>
    </w:p>
    <w:p w14:paraId="1E4D1998"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je zpřístupnění dané informace vyžadováno zákonem nebo závazným rozhodnutím příslušného orgánu státní správy či samosprávy;</w:t>
      </w:r>
    </w:p>
    <w:p w14:paraId="0EDB9551"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auditor provádí u některé ze smluvních stran audit na základě oprávnění vyplývajícího z příslušných právních předpisů.</w:t>
      </w:r>
    </w:p>
    <w:p w14:paraId="18FC07A4"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Smluvní strany se zavazují na žádost druhé smluvní strany:</w:t>
      </w:r>
    </w:p>
    <w:p w14:paraId="17BDCF6F" w14:textId="77777777" w:rsidR="00955E1B" w:rsidRPr="007353BE" w:rsidRDefault="00955E1B" w:rsidP="00CC4EC4">
      <w:pPr>
        <w:pStyle w:val="Odstavecseseznamem"/>
        <w:numPr>
          <w:ilvl w:val="0"/>
          <w:numId w:val="39"/>
        </w:numPr>
        <w:overflowPunct/>
        <w:autoSpaceDE/>
        <w:autoSpaceDN/>
        <w:adjustRightInd/>
        <w:spacing w:after="120" w:line="276" w:lineRule="auto"/>
        <w:ind w:left="709" w:hanging="283"/>
        <w:contextualSpacing/>
        <w:jc w:val="both"/>
        <w:textAlignment w:val="auto"/>
        <w:rPr>
          <w:rFonts w:cs="Arial"/>
          <w:bCs/>
          <w:sz w:val="22"/>
          <w:szCs w:val="22"/>
        </w:rPr>
      </w:pPr>
      <w:r w:rsidRPr="007353BE">
        <w:rPr>
          <w:rFonts w:cs="Arial"/>
          <w:bCs/>
          <w:sz w:val="22"/>
          <w:szCs w:val="22"/>
        </w:rPr>
        <w:t>vrátit všechny neveřejné informace, které byly předány „hmotnou formou“ (zejména písemně či elektronicky), a jakékoliv další materiály obsahující nebo odvozující neveřejné informace;</w:t>
      </w:r>
    </w:p>
    <w:p w14:paraId="67CB9948" w14:textId="77777777" w:rsidR="00955E1B" w:rsidRPr="007353BE" w:rsidRDefault="00955E1B" w:rsidP="00CC4EC4">
      <w:pPr>
        <w:pStyle w:val="Odstavecseseznamem"/>
        <w:numPr>
          <w:ilvl w:val="0"/>
          <w:numId w:val="39"/>
        </w:numPr>
        <w:overflowPunct/>
        <w:autoSpaceDE/>
        <w:autoSpaceDN/>
        <w:adjustRightInd/>
        <w:spacing w:after="120" w:line="276" w:lineRule="auto"/>
        <w:ind w:left="709" w:hanging="283"/>
        <w:contextualSpacing/>
        <w:jc w:val="both"/>
        <w:textAlignment w:val="auto"/>
        <w:rPr>
          <w:rFonts w:cs="Arial"/>
          <w:bCs/>
          <w:sz w:val="22"/>
          <w:szCs w:val="22"/>
        </w:rPr>
      </w:pPr>
      <w:r w:rsidRPr="007353BE">
        <w:rPr>
          <w:rFonts w:cs="Arial"/>
          <w:bCs/>
          <w:sz w:val="22"/>
          <w:szCs w:val="22"/>
        </w:rPr>
        <w:t>vrátit či zničit kopie, výpisy nebo jiné celkové nebo částečné reprodukce či záznamy neveřejných informací;</w:t>
      </w:r>
    </w:p>
    <w:p w14:paraId="08C455B2" w14:textId="77777777" w:rsidR="00955E1B" w:rsidRPr="007353BE" w:rsidRDefault="00955E1B" w:rsidP="00CC4EC4">
      <w:pPr>
        <w:pStyle w:val="Odstavecseseznamem"/>
        <w:numPr>
          <w:ilvl w:val="0"/>
          <w:numId w:val="39"/>
        </w:numPr>
        <w:overflowPunct/>
        <w:autoSpaceDE/>
        <w:autoSpaceDN/>
        <w:adjustRightInd/>
        <w:spacing w:after="120" w:line="276" w:lineRule="auto"/>
        <w:ind w:left="709" w:hanging="283"/>
        <w:contextualSpacing/>
        <w:jc w:val="both"/>
        <w:textAlignment w:val="auto"/>
        <w:rPr>
          <w:rFonts w:cs="Arial"/>
          <w:bCs/>
          <w:sz w:val="22"/>
          <w:szCs w:val="22"/>
        </w:rPr>
      </w:pPr>
      <w:r w:rsidRPr="007353BE">
        <w:rPr>
          <w:rFonts w:cs="Arial"/>
          <w:bCs/>
          <w:sz w:val="22"/>
          <w:szCs w:val="22"/>
        </w:rPr>
        <w:t>zničit bez zbytečného odkladu všechny dokumenty, memoranda, poznámky a ostatní písemnosti vyhotovené na základě neveřejných informací;</w:t>
      </w:r>
    </w:p>
    <w:p w14:paraId="6F184EC6" w14:textId="77777777" w:rsidR="00955E1B" w:rsidRPr="007353BE" w:rsidRDefault="00955E1B" w:rsidP="00CC4EC4">
      <w:pPr>
        <w:pStyle w:val="Odstavecseseznamem"/>
        <w:numPr>
          <w:ilvl w:val="0"/>
          <w:numId w:val="39"/>
        </w:numPr>
        <w:overflowPunct/>
        <w:autoSpaceDE/>
        <w:autoSpaceDN/>
        <w:adjustRightInd/>
        <w:spacing w:after="120" w:line="276" w:lineRule="auto"/>
        <w:ind w:left="709" w:hanging="283"/>
        <w:contextualSpacing/>
        <w:jc w:val="both"/>
        <w:textAlignment w:val="auto"/>
        <w:rPr>
          <w:rFonts w:cs="Arial"/>
          <w:bCs/>
          <w:sz w:val="22"/>
          <w:szCs w:val="22"/>
        </w:rPr>
      </w:pPr>
      <w:r w:rsidRPr="007353BE">
        <w:rPr>
          <w:rFonts w:cs="Arial"/>
          <w:bCs/>
          <w:sz w:val="22"/>
          <w:szCs w:val="22"/>
        </w:rPr>
        <w:t>zničit materiály, uložené v počítačích, textových editorech nebo jiných zařízeních, obsahující neveřejné informace ve smyslu této smlouvy.</w:t>
      </w:r>
    </w:p>
    <w:p w14:paraId="1292FC37" w14:textId="77777777" w:rsidR="00955E1B" w:rsidRPr="007E2489" w:rsidRDefault="00955E1B" w:rsidP="000C0637">
      <w:pPr>
        <w:pStyle w:val="Styl"/>
        <w:spacing w:after="120"/>
        <w:ind w:left="426"/>
        <w:jc w:val="both"/>
        <w:rPr>
          <w:rFonts w:ascii="Arial" w:hAnsi="Arial" w:cs="Arial"/>
          <w:sz w:val="22"/>
          <w:szCs w:val="22"/>
        </w:rPr>
      </w:pPr>
      <w:r w:rsidRPr="007E2489">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2BE28E3E"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Zaměstnanec povinné smluvní strany, který byl zničením dokumentů ve smyslu předchozího odstavce pověřen, na výzvu druhé smluvní strany písemně potvrdí zničení příslušných dokumentů.</w:t>
      </w:r>
    </w:p>
    <w:p w14:paraId="2D77A635"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230163E"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69D2444E"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 xml:space="preserve">Smluvní strany jsou povinny zajistit ochranu informací, které jedna ze smluvních stran </w:t>
      </w:r>
      <w:proofErr w:type="gramStart"/>
      <w:r w:rsidRPr="007E2489">
        <w:rPr>
          <w:rFonts w:cs="Arial"/>
          <w:sz w:val="22"/>
          <w:szCs w:val="22"/>
        </w:rPr>
        <w:t>označí</w:t>
      </w:r>
      <w:proofErr w:type="gramEnd"/>
      <w:r w:rsidRPr="007E2489">
        <w:rPr>
          <w:rFonts w:cs="Arial"/>
          <w:sz w:val="22"/>
          <w:szCs w:val="22"/>
        </w:rPr>
        <w:t xml:space="preserve"> jako obchodní tajemství ve smyslu § 504 občanského zákoníku. Smluvní strany jsou povinny zabezpečit informace označené jako obchodní tajemství minimálně ve stejném rozsahu jako neveřejné informace definované v této smlouvě. Informace označené smluvními stranami jako obchodní tajemství nebudou zveřejněny v registru smluv ve smyslu čl. XVI</w:t>
      </w:r>
      <w:r>
        <w:rPr>
          <w:rFonts w:cs="Arial"/>
          <w:sz w:val="22"/>
          <w:szCs w:val="22"/>
        </w:rPr>
        <w:t>I</w:t>
      </w:r>
      <w:r w:rsidRPr="007E2489">
        <w:rPr>
          <w:rFonts w:cs="Arial"/>
          <w:sz w:val="22"/>
          <w:szCs w:val="22"/>
        </w:rPr>
        <w:t>I odst. 10 této smlouvy. Pokud prodávající považuje některé informace uvedené v této smlouvě za své obchodní tajemství ve smyslu § 504 OZ, informuje o tom kupujícího nejpozději před uveřejněním smlouvy v registru smluv.</w:t>
      </w:r>
    </w:p>
    <w:p w14:paraId="429340DF" w14:textId="77777777" w:rsidR="003A1186" w:rsidRDefault="003A1186" w:rsidP="005E379E">
      <w:pPr>
        <w:rPr>
          <w:rFonts w:cs="Arial"/>
          <w:b/>
          <w:color w:val="000000"/>
          <w:sz w:val="22"/>
        </w:rPr>
      </w:pPr>
    </w:p>
    <w:p w14:paraId="262C915E" w14:textId="727357AA" w:rsidR="00D31C66" w:rsidRDefault="005902F3" w:rsidP="008B38A9">
      <w:pPr>
        <w:jc w:val="center"/>
        <w:rPr>
          <w:rFonts w:cs="Arial"/>
          <w:b/>
          <w:color w:val="000000"/>
          <w:sz w:val="22"/>
        </w:rPr>
      </w:pPr>
      <w:r w:rsidRPr="00616302">
        <w:rPr>
          <w:rFonts w:cs="Arial"/>
          <w:b/>
          <w:color w:val="000000"/>
          <w:sz w:val="22"/>
        </w:rPr>
        <w:t>XV</w:t>
      </w:r>
      <w:r w:rsidR="00797C62" w:rsidRPr="00616302">
        <w:rPr>
          <w:rFonts w:cs="Arial"/>
          <w:b/>
          <w:color w:val="000000"/>
          <w:sz w:val="22"/>
        </w:rPr>
        <w:t xml:space="preserve">. </w:t>
      </w:r>
      <w:r w:rsidR="00BF0369" w:rsidRPr="00616302">
        <w:rPr>
          <w:rFonts w:cs="Arial"/>
          <w:b/>
          <w:color w:val="000000"/>
          <w:sz w:val="22"/>
        </w:rPr>
        <w:t>TRVÁNÍ</w:t>
      </w:r>
      <w:r w:rsidR="00E26C1A">
        <w:rPr>
          <w:rFonts w:cs="Arial"/>
          <w:b/>
          <w:color w:val="000000"/>
          <w:sz w:val="22"/>
        </w:rPr>
        <w:t xml:space="preserve"> </w:t>
      </w:r>
      <w:r w:rsidR="00797C62" w:rsidRPr="00AF4558">
        <w:rPr>
          <w:rFonts w:cs="Arial"/>
          <w:b/>
          <w:color w:val="000000"/>
          <w:sz w:val="22"/>
        </w:rPr>
        <w:t>SMLOUVY</w:t>
      </w:r>
    </w:p>
    <w:p w14:paraId="16D17B46" w14:textId="77777777" w:rsidR="00D11988" w:rsidRPr="008B38A9" w:rsidRDefault="00D11988" w:rsidP="008B38A9">
      <w:pPr>
        <w:jc w:val="center"/>
        <w:rPr>
          <w:rFonts w:cs="Arial"/>
          <w:b/>
          <w:color w:val="000000"/>
          <w:sz w:val="22"/>
        </w:rPr>
      </w:pPr>
    </w:p>
    <w:p w14:paraId="7D72E1C6" w14:textId="4A0A4545" w:rsidR="00BF0369" w:rsidRDefault="00BF0369" w:rsidP="000C0637">
      <w:pPr>
        <w:numPr>
          <w:ilvl w:val="0"/>
          <w:numId w:val="30"/>
        </w:numPr>
        <w:tabs>
          <w:tab w:val="left" w:pos="426"/>
          <w:tab w:val="left" w:pos="567"/>
        </w:tabs>
        <w:overflowPunct/>
        <w:autoSpaceDE/>
        <w:autoSpaceDN/>
        <w:adjustRightInd/>
        <w:spacing w:after="120"/>
        <w:ind w:left="426" w:hanging="426"/>
        <w:jc w:val="both"/>
        <w:textAlignment w:val="auto"/>
        <w:rPr>
          <w:rFonts w:cs="Arial"/>
          <w:sz w:val="22"/>
          <w:szCs w:val="22"/>
        </w:rPr>
      </w:pPr>
      <w:r w:rsidRPr="00D11988">
        <w:rPr>
          <w:rFonts w:cs="Arial"/>
          <w:sz w:val="22"/>
          <w:szCs w:val="22"/>
        </w:rPr>
        <w:t>Tato smlouva nabývá platnosti dnem jejího podpisu oběma smluvními stranami a účinnosti dnem jejího uveřejnění v registru smluv</w:t>
      </w:r>
      <w:r w:rsidR="009B1A1C" w:rsidRPr="00D11988">
        <w:rPr>
          <w:rFonts w:cs="Arial"/>
          <w:sz w:val="22"/>
          <w:szCs w:val="22"/>
        </w:rPr>
        <w:t>.</w:t>
      </w:r>
    </w:p>
    <w:p w14:paraId="071040C9" w14:textId="68C25226" w:rsidR="00437FEE" w:rsidRPr="0002070A" w:rsidRDefault="00437FEE" w:rsidP="0002070A">
      <w:pPr>
        <w:numPr>
          <w:ilvl w:val="0"/>
          <w:numId w:val="30"/>
        </w:numPr>
        <w:tabs>
          <w:tab w:val="left" w:pos="426"/>
          <w:tab w:val="left" w:pos="567"/>
        </w:tabs>
        <w:overflowPunct/>
        <w:autoSpaceDE/>
        <w:autoSpaceDN/>
        <w:adjustRightInd/>
        <w:spacing w:after="120"/>
        <w:ind w:left="426" w:hanging="426"/>
        <w:jc w:val="both"/>
        <w:textAlignment w:val="auto"/>
        <w:rPr>
          <w:rFonts w:cs="Arial"/>
          <w:sz w:val="22"/>
          <w:szCs w:val="22"/>
        </w:rPr>
      </w:pPr>
      <w:r w:rsidRPr="0002070A">
        <w:rPr>
          <w:rFonts w:cs="Arial"/>
          <w:sz w:val="22"/>
          <w:szCs w:val="22"/>
        </w:rPr>
        <w:t xml:space="preserve">Tato smlouva se uzavírá na dobu určitou, a to na dobu </w:t>
      </w:r>
      <w:r>
        <w:rPr>
          <w:rFonts w:cs="Arial"/>
          <w:sz w:val="22"/>
          <w:szCs w:val="22"/>
        </w:rPr>
        <w:t>10</w:t>
      </w:r>
      <w:r w:rsidRPr="0002070A">
        <w:rPr>
          <w:rFonts w:cs="Arial"/>
          <w:sz w:val="22"/>
          <w:szCs w:val="22"/>
        </w:rPr>
        <w:t xml:space="preserve"> </w:t>
      </w:r>
      <w:r>
        <w:rPr>
          <w:rFonts w:cs="Arial"/>
          <w:sz w:val="22"/>
          <w:szCs w:val="22"/>
        </w:rPr>
        <w:t>let</w:t>
      </w:r>
      <w:r w:rsidRPr="0002070A">
        <w:rPr>
          <w:rFonts w:cs="Arial"/>
          <w:sz w:val="22"/>
          <w:szCs w:val="22"/>
        </w:rPr>
        <w:t xml:space="preserve"> od účinnosti této smlouvy nebo do vyčerpání maximálního</w:t>
      </w:r>
      <w:r w:rsidRPr="00407DB2">
        <w:rPr>
          <w:rFonts w:cs="Arial"/>
          <w:sz w:val="22"/>
          <w:szCs w:val="22"/>
        </w:rPr>
        <w:t xml:space="preserve"> finančního limitu </w:t>
      </w:r>
      <w:r>
        <w:rPr>
          <w:rFonts w:cs="Arial"/>
          <w:sz w:val="22"/>
          <w:szCs w:val="22"/>
        </w:rPr>
        <w:t xml:space="preserve">ve výši </w:t>
      </w:r>
      <w:proofErr w:type="gramStart"/>
      <w:r>
        <w:rPr>
          <w:rFonts w:cs="Arial"/>
          <w:sz w:val="22"/>
          <w:szCs w:val="22"/>
        </w:rPr>
        <w:t>2,000.000,-</w:t>
      </w:r>
      <w:proofErr w:type="gramEnd"/>
      <w:r>
        <w:rPr>
          <w:rFonts w:cs="Arial"/>
          <w:sz w:val="22"/>
          <w:szCs w:val="22"/>
        </w:rPr>
        <w:t xml:space="preserve"> Kč bez DPH</w:t>
      </w:r>
      <w:r w:rsidRPr="00407DB2">
        <w:rPr>
          <w:rFonts w:cs="Arial"/>
          <w:sz w:val="22"/>
          <w:szCs w:val="22"/>
        </w:rPr>
        <w:t>, podle toho, která skutečnost nastane dříve</w:t>
      </w:r>
      <w:r w:rsidRPr="0002070A">
        <w:rPr>
          <w:rFonts w:cs="Arial"/>
          <w:sz w:val="22"/>
          <w:szCs w:val="22"/>
        </w:rPr>
        <w:t xml:space="preserve">.  </w:t>
      </w:r>
    </w:p>
    <w:p w14:paraId="3B4C75B8" w14:textId="77777777" w:rsidR="00BF0369" w:rsidRPr="00BF0369" w:rsidRDefault="00BF0369" w:rsidP="000C0637">
      <w:pPr>
        <w:numPr>
          <w:ilvl w:val="0"/>
          <w:numId w:val="30"/>
        </w:numPr>
        <w:tabs>
          <w:tab w:val="left" w:pos="426"/>
          <w:tab w:val="left" w:pos="567"/>
        </w:tabs>
        <w:overflowPunct/>
        <w:autoSpaceDE/>
        <w:autoSpaceDN/>
        <w:adjustRightInd/>
        <w:spacing w:after="120"/>
        <w:ind w:left="426" w:hanging="426"/>
        <w:jc w:val="both"/>
        <w:textAlignment w:val="auto"/>
        <w:rPr>
          <w:rFonts w:cs="Arial"/>
          <w:bCs/>
          <w:sz w:val="22"/>
          <w:szCs w:val="22"/>
        </w:rPr>
      </w:pPr>
      <w:r w:rsidRPr="00D11988">
        <w:rPr>
          <w:rFonts w:cs="Arial"/>
          <w:sz w:val="22"/>
          <w:szCs w:val="22"/>
        </w:rPr>
        <w:t>Před dnem</w:t>
      </w:r>
      <w:r w:rsidRPr="0002070A">
        <w:rPr>
          <w:rFonts w:cs="Arial"/>
          <w:sz w:val="22"/>
          <w:szCs w:val="22"/>
        </w:rPr>
        <w:t xml:space="preserve"> splnění této</w:t>
      </w:r>
      <w:r>
        <w:rPr>
          <w:rFonts w:eastAsia="Calibri" w:cs="Arial"/>
          <w:sz w:val="22"/>
          <w:szCs w:val="22"/>
        </w:rPr>
        <w:t xml:space="preserve"> smlouvy ve smyslu § 1908 a násl. OZ</w:t>
      </w:r>
      <w:r w:rsidRPr="00BF0369">
        <w:rPr>
          <w:rFonts w:eastAsia="Calibri" w:cs="Arial"/>
          <w:sz w:val="22"/>
          <w:szCs w:val="22"/>
        </w:rPr>
        <w:t xml:space="preserve"> lze smluvní vztah ukončit</w:t>
      </w:r>
      <w:r w:rsidR="00E26C1A">
        <w:rPr>
          <w:rFonts w:eastAsia="Calibri" w:cs="Arial"/>
          <w:sz w:val="22"/>
          <w:szCs w:val="22"/>
        </w:rPr>
        <w:t>:</w:t>
      </w:r>
    </w:p>
    <w:p w14:paraId="7F4CF95E" w14:textId="1C014EAB" w:rsidR="00BF0369" w:rsidRDefault="00BF0369" w:rsidP="00D257ED">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sidRPr="00D257ED">
        <w:rPr>
          <w:rFonts w:cs="Arial"/>
          <w:bCs/>
          <w:sz w:val="22"/>
          <w:szCs w:val="22"/>
        </w:rPr>
        <w:t>písemnou dohodou na základě shodné vůle obou smluvních stran,</w:t>
      </w:r>
    </w:p>
    <w:p w14:paraId="7933BE0D" w14:textId="3649FA56" w:rsidR="00437FEE" w:rsidRPr="0002070A" w:rsidRDefault="00437FEE" w:rsidP="0002070A">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sidRPr="0002070A">
        <w:rPr>
          <w:rFonts w:cs="Arial"/>
          <w:bCs/>
          <w:sz w:val="22"/>
          <w:szCs w:val="22"/>
        </w:rPr>
        <w:t>vyčerpáním maximálního finančního limitu uvedeného v odst. 2 tohoto článku;</w:t>
      </w:r>
    </w:p>
    <w:p w14:paraId="47079012" w14:textId="77777777" w:rsidR="00AB31F1" w:rsidRPr="00D257ED" w:rsidRDefault="00BF0369" w:rsidP="00D257ED">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sidRPr="00D257ED">
        <w:rPr>
          <w:rFonts w:cs="Arial"/>
          <w:bCs/>
          <w:sz w:val="22"/>
          <w:szCs w:val="22"/>
        </w:rPr>
        <w:t>odstoupením od smlouvy ve smyslu § 2001 a násl. OZ za podmínek níže uvedených</w:t>
      </w:r>
      <w:r w:rsidR="00D11988" w:rsidRPr="00D257ED">
        <w:rPr>
          <w:rFonts w:cs="Arial"/>
          <w:bCs/>
          <w:sz w:val="22"/>
          <w:szCs w:val="22"/>
        </w:rPr>
        <w:t xml:space="preserve"> </w:t>
      </w:r>
      <w:r w:rsidRPr="00D257ED">
        <w:rPr>
          <w:rFonts w:cs="Arial"/>
          <w:bCs/>
          <w:sz w:val="22"/>
          <w:szCs w:val="22"/>
        </w:rPr>
        <w:t>v případě porušení této smlouvy druhou smluvní stranou podstatným způsobem nebo v dalších případech uvedených v této smlouvě</w:t>
      </w:r>
      <w:r w:rsidR="00AB31F1" w:rsidRPr="00D257ED">
        <w:rPr>
          <w:rFonts w:cs="Arial"/>
          <w:bCs/>
          <w:sz w:val="22"/>
          <w:szCs w:val="22"/>
        </w:rPr>
        <w:t>,</w:t>
      </w:r>
    </w:p>
    <w:p w14:paraId="082EE560" w14:textId="77777777" w:rsidR="00BF0369" w:rsidRPr="00D257ED" w:rsidRDefault="00AB31F1" w:rsidP="00D257ED">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sidRPr="00D257ED">
        <w:rPr>
          <w:rFonts w:cs="Arial"/>
          <w:bCs/>
          <w:sz w:val="22"/>
          <w:szCs w:val="22"/>
        </w:rPr>
        <w:t>písemnou výpovědí jedné ze smluvních stran</w:t>
      </w:r>
      <w:r w:rsidR="00BF0369" w:rsidRPr="00D257ED">
        <w:rPr>
          <w:rFonts w:cs="Arial"/>
          <w:bCs/>
          <w:sz w:val="22"/>
          <w:szCs w:val="22"/>
        </w:rPr>
        <w:t>.</w:t>
      </w:r>
    </w:p>
    <w:p w14:paraId="0A223765" w14:textId="2398C354" w:rsidR="00BF0369" w:rsidRPr="00BF0369" w:rsidRDefault="00BF0369" w:rsidP="000C0637">
      <w:pPr>
        <w:numPr>
          <w:ilvl w:val="0"/>
          <w:numId w:val="30"/>
        </w:numPr>
        <w:overflowPunct/>
        <w:autoSpaceDE/>
        <w:autoSpaceDN/>
        <w:adjustRightInd/>
        <w:spacing w:before="240" w:after="240"/>
        <w:ind w:left="426" w:hanging="426"/>
        <w:jc w:val="both"/>
        <w:textAlignment w:val="auto"/>
        <w:rPr>
          <w:rFonts w:eastAsia="Calibri" w:cs="Arial"/>
          <w:sz w:val="22"/>
          <w:szCs w:val="22"/>
        </w:rPr>
      </w:pPr>
      <w:r w:rsidRPr="00BF0369">
        <w:rPr>
          <w:rFonts w:eastAsia="Calibri" w:cs="Arial"/>
          <w:sz w:val="22"/>
          <w:szCs w:val="22"/>
        </w:rPr>
        <w:t xml:space="preserve">Smluvní strany se dohodly, že kromě důvodů </w:t>
      </w:r>
      <w:r w:rsidRPr="006409CB">
        <w:rPr>
          <w:rFonts w:eastAsia="Calibri" w:cs="Arial"/>
          <w:sz w:val="22"/>
          <w:szCs w:val="22"/>
        </w:rPr>
        <w:t xml:space="preserve">vymezených OZ </w:t>
      </w:r>
      <w:r w:rsidR="002D57F2" w:rsidRPr="006409CB">
        <w:rPr>
          <w:rFonts w:eastAsia="Calibri" w:cs="Arial"/>
          <w:sz w:val="22"/>
          <w:szCs w:val="22"/>
        </w:rPr>
        <w:t xml:space="preserve">a touto smlouvou </w:t>
      </w:r>
      <w:r w:rsidRPr="006409CB">
        <w:rPr>
          <w:rFonts w:eastAsia="Calibri" w:cs="Arial"/>
          <w:sz w:val="22"/>
          <w:szCs w:val="22"/>
        </w:rPr>
        <w:t>se</w:t>
      </w:r>
      <w:r w:rsidRPr="00BF0369">
        <w:rPr>
          <w:rFonts w:eastAsia="Calibri" w:cs="Arial"/>
          <w:sz w:val="22"/>
          <w:szCs w:val="22"/>
        </w:rPr>
        <w:t xml:space="preserve"> dále považují za podstatné porušení smlouvy následující případy:</w:t>
      </w:r>
    </w:p>
    <w:p w14:paraId="5DB3D4E9" w14:textId="77777777" w:rsidR="00D11988" w:rsidRPr="003A7DDD" w:rsidRDefault="00D11988"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pokud byl ohledně prodávajícího podán insolvenční návrh, bylo rozhodnuto o úpadku, nebo bude ve vztahu k prodávajícímu vydáno jiné rozhodnutí s obdobnými účinky;</w:t>
      </w:r>
    </w:p>
    <w:p w14:paraId="56FBE9D3" w14:textId="77777777" w:rsidR="00D11988" w:rsidRPr="003A7DDD" w:rsidRDefault="00D11988"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bylo-li rozhodnuto o likvidaci prodávajícího, popř. bylo-li rozhodnuto o zrušení prodávajícího bez likvidace;</w:t>
      </w:r>
    </w:p>
    <w:p w14:paraId="1946352C" w14:textId="77777777" w:rsidR="00BF0369" w:rsidRPr="003A7DDD" w:rsidRDefault="00684FC0"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 xml:space="preserve">do 1 měsíce po marném uplynutí lhůty k plnění nebylo zařízení dodáno, anebo do 1 měsíce po marném uplynutí lhůty nebylo zařízení uvedeno do provozu a předáno kupujícímu bez jeho zavinění nebo nesplňuje deklarované technické výkony. </w:t>
      </w:r>
    </w:p>
    <w:p w14:paraId="35729394" w14:textId="77777777" w:rsidR="00684FC0" w:rsidRPr="003A7DDD" w:rsidRDefault="00684FC0"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nebyla dodržena technická specifikace zařízení, uvedená v Příloze č. 1 této smlouvy, čímž bylo znemožněno obvyklé používání tohoto zařízení;</w:t>
      </w:r>
    </w:p>
    <w:p w14:paraId="07947042" w14:textId="77777777" w:rsidR="00684FC0" w:rsidRPr="003A7DDD" w:rsidRDefault="00684FC0"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zařízení bylo dodáno s vadami, které jsou neopravitelné nebo s jejichž opravou by byly spojeny nepřiměřené náklady, popř. oborově neobvyklá doba potřebná k jejich odstranění by byla nepřiměřená potřebám kupujícího;</w:t>
      </w:r>
    </w:p>
    <w:p w14:paraId="64A33F22" w14:textId="77777777" w:rsidR="00242655" w:rsidRPr="003A7DDD" w:rsidRDefault="00242655"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prodávající neoznámil kupujícímu skutečnosti dle poslední věty čl. VI odst. 7 této smlouvy;</w:t>
      </w:r>
    </w:p>
    <w:p w14:paraId="65B9ED2A" w14:textId="1EEFCC51" w:rsidR="00986751" w:rsidRPr="003A7DDD" w:rsidRDefault="00986751"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 xml:space="preserve">ani </w:t>
      </w:r>
      <w:r w:rsidR="00E26C1A" w:rsidRPr="003A7DDD">
        <w:rPr>
          <w:rFonts w:cs="Arial"/>
          <w:bCs/>
          <w:sz w:val="22"/>
          <w:szCs w:val="22"/>
        </w:rPr>
        <w:t xml:space="preserve">po </w:t>
      </w:r>
      <w:r w:rsidRPr="003A7DDD">
        <w:rPr>
          <w:rFonts w:cs="Arial"/>
          <w:bCs/>
          <w:sz w:val="22"/>
          <w:szCs w:val="22"/>
        </w:rPr>
        <w:t xml:space="preserve">marném uplynutím lhůty stanovené v předchozí výzvě k nápravě zařízení nesplňuje požadavky dle čl. </w:t>
      </w:r>
      <w:r w:rsidR="003A2E79" w:rsidRPr="003A7DDD">
        <w:rPr>
          <w:rFonts w:cs="Arial"/>
          <w:bCs/>
          <w:sz w:val="22"/>
          <w:szCs w:val="22"/>
        </w:rPr>
        <w:t>I</w:t>
      </w:r>
      <w:r w:rsidRPr="003A7DDD">
        <w:rPr>
          <w:rFonts w:cs="Arial"/>
          <w:bCs/>
          <w:sz w:val="22"/>
          <w:szCs w:val="22"/>
        </w:rPr>
        <w:t>X odst. 8 této smlouvy</w:t>
      </w:r>
      <w:r w:rsidR="00E26C1A" w:rsidRPr="003A7DDD">
        <w:rPr>
          <w:rFonts w:cs="Arial"/>
          <w:bCs/>
          <w:sz w:val="22"/>
          <w:szCs w:val="22"/>
        </w:rPr>
        <w:t>;</w:t>
      </w:r>
    </w:p>
    <w:p w14:paraId="54BF25EA" w14:textId="6ED8C8EF" w:rsidR="00ED11C8" w:rsidRPr="003A7DDD" w:rsidRDefault="00ED11C8"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porušení povinnosti prodávajícího stanovené v čl. XIII odst. 8 této smlouvy;</w:t>
      </w:r>
    </w:p>
    <w:p w14:paraId="0DA178A8" w14:textId="1B622B94" w:rsidR="00ED11C8" w:rsidRPr="003A7DDD" w:rsidRDefault="00ED11C8"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porušení povinnosti prodávajícího stanovené v čl. XIII odst. 10, 11, nebo 12 této smlouvy;</w:t>
      </w:r>
    </w:p>
    <w:p w14:paraId="28CC6117" w14:textId="1398228B" w:rsidR="00BF0369" w:rsidRPr="003A7DDD" w:rsidRDefault="00BF0369"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porušení povinnosti p</w:t>
      </w:r>
      <w:r w:rsidR="00CF6C1A" w:rsidRPr="003A7DDD">
        <w:rPr>
          <w:rFonts w:cs="Arial"/>
          <w:bCs/>
          <w:sz w:val="22"/>
          <w:szCs w:val="22"/>
        </w:rPr>
        <w:t>rodávajícího</w:t>
      </w:r>
      <w:r w:rsidRPr="003A7DDD">
        <w:rPr>
          <w:rFonts w:cs="Arial"/>
          <w:bCs/>
          <w:sz w:val="22"/>
          <w:szCs w:val="22"/>
        </w:rPr>
        <w:t xml:space="preserve"> stanovené v čl. </w:t>
      </w:r>
      <w:r w:rsidR="00684FC0" w:rsidRPr="003A7DDD">
        <w:rPr>
          <w:rFonts w:cs="Arial"/>
          <w:bCs/>
          <w:sz w:val="22"/>
          <w:szCs w:val="22"/>
        </w:rPr>
        <w:t>XI</w:t>
      </w:r>
      <w:r w:rsidR="003A2E79" w:rsidRPr="003A7DDD">
        <w:rPr>
          <w:rFonts w:cs="Arial"/>
          <w:bCs/>
          <w:sz w:val="22"/>
          <w:szCs w:val="22"/>
        </w:rPr>
        <w:t>II</w:t>
      </w:r>
      <w:r w:rsidRPr="003A7DDD">
        <w:rPr>
          <w:rFonts w:cs="Arial"/>
          <w:bCs/>
          <w:sz w:val="22"/>
          <w:szCs w:val="22"/>
        </w:rPr>
        <w:t xml:space="preserve"> odst. </w:t>
      </w:r>
      <w:r w:rsidR="004879A6" w:rsidRPr="003A7DDD">
        <w:rPr>
          <w:rFonts w:cs="Arial"/>
          <w:bCs/>
          <w:sz w:val="22"/>
          <w:szCs w:val="22"/>
        </w:rPr>
        <w:t>9</w:t>
      </w:r>
      <w:r w:rsidRPr="003A7DDD">
        <w:rPr>
          <w:rFonts w:cs="Arial"/>
          <w:bCs/>
          <w:sz w:val="22"/>
          <w:szCs w:val="22"/>
        </w:rPr>
        <w:t xml:space="preserve"> písm. </w:t>
      </w:r>
      <w:r w:rsidR="00186624" w:rsidRPr="003A7DDD">
        <w:rPr>
          <w:rFonts w:cs="Arial"/>
          <w:bCs/>
          <w:sz w:val="22"/>
          <w:szCs w:val="22"/>
        </w:rPr>
        <w:t>c</w:t>
      </w:r>
      <w:r w:rsidRPr="003A7DDD">
        <w:rPr>
          <w:rFonts w:cs="Arial"/>
          <w:bCs/>
          <w:sz w:val="22"/>
          <w:szCs w:val="22"/>
        </w:rPr>
        <w:t xml:space="preserve">) této smlouvy; </w:t>
      </w:r>
    </w:p>
    <w:p w14:paraId="2423EE72" w14:textId="1E90DD38" w:rsidR="00D11988" w:rsidRPr="003A7DDD" w:rsidRDefault="00186624"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porušení povinnosti prodávajícího stanovené v čl. XI</w:t>
      </w:r>
      <w:r w:rsidR="003A2E79" w:rsidRPr="003A7DDD">
        <w:rPr>
          <w:rFonts w:cs="Arial"/>
          <w:bCs/>
          <w:sz w:val="22"/>
          <w:szCs w:val="22"/>
        </w:rPr>
        <w:t>II</w:t>
      </w:r>
      <w:r w:rsidRPr="003A7DDD">
        <w:rPr>
          <w:rFonts w:cs="Arial"/>
          <w:bCs/>
          <w:sz w:val="22"/>
          <w:szCs w:val="22"/>
        </w:rPr>
        <w:t xml:space="preserve"> odst. 9 písm. d) </w:t>
      </w:r>
      <w:r w:rsidR="00327BF2" w:rsidRPr="003A7DDD">
        <w:rPr>
          <w:rFonts w:cs="Arial"/>
          <w:bCs/>
          <w:sz w:val="22"/>
          <w:szCs w:val="22"/>
        </w:rPr>
        <w:t xml:space="preserve">věta první </w:t>
      </w:r>
      <w:r w:rsidRPr="003A7DDD">
        <w:rPr>
          <w:rFonts w:cs="Arial"/>
          <w:bCs/>
          <w:sz w:val="22"/>
          <w:szCs w:val="22"/>
        </w:rPr>
        <w:t>nebo v čl. X</w:t>
      </w:r>
      <w:r w:rsidR="003A2E79" w:rsidRPr="003A7DDD">
        <w:rPr>
          <w:rFonts w:cs="Arial"/>
          <w:bCs/>
          <w:sz w:val="22"/>
          <w:szCs w:val="22"/>
        </w:rPr>
        <w:t>VII</w:t>
      </w:r>
      <w:r w:rsidRPr="003A7DDD">
        <w:rPr>
          <w:rFonts w:cs="Arial"/>
          <w:bCs/>
          <w:sz w:val="22"/>
          <w:szCs w:val="22"/>
        </w:rPr>
        <w:t xml:space="preserve">I odst. 9 </w:t>
      </w:r>
      <w:r w:rsidR="00327BF2" w:rsidRPr="003A7DDD">
        <w:rPr>
          <w:rFonts w:cs="Arial"/>
          <w:bCs/>
          <w:sz w:val="22"/>
          <w:szCs w:val="22"/>
        </w:rPr>
        <w:t xml:space="preserve">věta první </w:t>
      </w:r>
      <w:r w:rsidRPr="003A7DDD">
        <w:rPr>
          <w:rFonts w:cs="Arial"/>
          <w:bCs/>
          <w:sz w:val="22"/>
          <w:szCs w:val="22"/>
        </w:rPr>
        <w:t>této smlouvy</w:t>
      </w:r>
      <w:r w:rsidR="00327BF2" w:rsidRPr="003A7DDD">
        <w:rPr>
          <w:rFonts w:cs="Arial"/>
          <w:bCs/>
          <w:sz w:val="22"/>
          <w:szCs w:val="22"/>
        </w:rPr>
        <w:t>, přestože byl prodávající na toto hodnověrné a prokazatelné porušení kupujícím písemně upozorněn a nesjednal nápravu</w:t>
      </w:r>
      <w:r w:rsidR="00242655" w:rsidRPr="003A7DDD">
        <w:rPr>
          <w:rFonts w:cs="Arial"/>
          <w:bCs/>
          <w:sz w:val="22"/>
          <w:szCs w:val="22"/>
        </w:rPr>
        <w:t>.</w:t>
      </w:r>
      <w:r w:rsidRPr="003A7DDD">
        <w:rPr>
          <w:rFonts w:cs="Arial"/>
          <w:bCs/>
          <w:sz w:val="22"/>
          <w:szCs w:val="22"/>
        </w:rPr>
        <w:t xml:space="preserve"> </w:t>
      </w:r>
    </w:p>
    <w:p w14:paraId="0D981067" w14:textId="14AF698F" w:rsidR="00200E4A" w:rsidRDefault="00BF0369" w:rsidP="00F7642E">
      <w:pPr>
        <w:numPr>
          <w:ilvl w:val="0"/>
          <w:numId w:val="47"/>
        </w:numPr>
        <w:tabs>
          <w:tab w:val="left" w:pos="426"/>
          <w:tab w:val="left" w:pos="567"/>
        </w:tabs>
        <w:overflowPunct/>
        <w:autoSpaceDE/>
        <w:autoSpaceDN/>
        <w:adjustRightInd/>
        <w:spacing w:after="120"/>
        <w:ind w:left="426" w:hanging="426"/>
        <w:jc w:val="both"/>
        <w:textAlignment w:val="auto"/>
        <w:rPr>
          <w:rFonts w:cs="Arial"/>
          <w:sz w:val="22"/>
          <w:szCs w:val="22"/>
        </w:rPr>
      </w:pPr>
      <w:r w:rsidRPr="00FC7E0F">
        <w:rPr>
          <w:rFonts w:cs="Arial"/>
          <w:sz w:val="22"/>
          <w:szCs w:val="22"/>
        </w:rPr>
        <w:t xml:space="preserve">Účinky odstoupení od této smlouvy nastávají dnem doručení písemného oznámení o odstoupení druhé smluvní straně. </w:t>
      </w:r>
      <w:r w:rsidR="00FC7E0F" w:rsidRPr="001724AA">
        <w:rPr>
          <w:rFonts w:cs="Arial"/>
          <w:sz w:val="22"/>
          <w:szCs w:val="22"/>
        </w:rPr>
        <w:t>Oznámení o odstoupení od smlouvy musí být odesláno doporučeně.</w:t>
      </w:r>
      <w:r w:rsidR="00BA1BE6" w:rsidRPr="00BA1BE6">
        <w:rPr>
          <w:rFonts w:cs="Arial"/>
          <w:sz w:val="22"/>
          <w:szCs w:val="22"/>
        </w:rPr>
        <w:t xml:space="preserve"> </w:t>
      </w:r>
      <w:r w:rsidR="00BA1BE6" w:rsidRPr="004C5502">
        <w:rPr>
          <w:rFonts w:cs="Arial"/>
          <w:sz w:val="22"/>
          <w:szCs w:val="22"/>
        </w:rPr>
        <w:t xml:space="preserve">Odstoupením od této smlouvy nedochází ke zrušení smluvního vztahu od samého počátku, vzájemná plnění, která si smluvní strany do ukončení této smlouvy odstoupením poskytly, si obě smluvní strany ponechají. </w:t>
      </w:r>
      <w:r w:rsidR="00BA1BE6">
        <w:rPr>
          <w:rFonts w:cs="Arial"/>
          <w:sz w:val="22"/>
          <w:szCs w:val="22"/>
        </w:rPr>
        <w:t>To neplatí pro případ</w:t>
      </w:r>
      <w:r w:rsidR="00200E4A">
        <w:rPr>
          <w:rFonts w:cs="Arial"/>
          <w:sz w:val="22"/>
          <w:szCs w:val="22"/>
        </w:rPr>
        <w:t>:</w:t>
      </w:r>
    </w:p>
    <w:p w14:paraId="6B60AAD7" w14:textId="01B9581C" w:rsidR="00200E4A" w:rsidRDefault="00BA1BE6" w:rsidP="004D472D">
      <w:pPr>
        <w:pStyle w:val="Odstavecseseznamem"/>
        <w:numPr>
          <w:ilvl w:val="0"/>
          <w:numId w:val="16"/>
        </w:numPr>
        <w:tabs>
          <w:tab w:val="left" w:pos="426"/>
          <w:tab w:val="left" w:pos="567"/>
        </w:tabs>
        <w:overflowPunct/>
        <w:autoSpaceDE/>
        <w:autoSpaceDN/>
        <w:adjustRightInd/>
        <w:spacing w:after="120"/>
        <w:ind w:left="567" w:hanging="141"/>
        <w:jc w:val="both"/>
        <w:textAlignment w:val="auto"/>
        <w:rPr>
          <w:rFonts w:cs="Arial"/>
          <w:sz w:val="22"/>
          <w:szCs w:val="22"/>
        </w:rPr>
      </w:pPr>
      <w:r w:rsidRPr="004D472D">
        <w:rPr>
          <w:rFonts w:cs="Arial"/>
          <w:sz w:val="22"/>
          <w:szCs w:val="22"/>
        </w:rPr>
        <w:t xml:space="preserve">odstoupení </w:t>
      </w:r>
      <w:r w:rsidR="00D06BA4">
        <w:rPr>
          <w:rFonts w:cs="Arial"/>
          <w:sz w:val="22"/>
          <w:szCs w:val="22"/>
        </w:rPr>
        <w:t xml:space="preserve">z důvodů </w:t>
      </w:r>
      <w:r w:rsidRPr="004D472D">
        <w:rPr>
          <w:rFonts w:cs="Arial"/>
          <w:sz w:val="22"/>
          <w:szCs w:val="22"/>
        </w:rPr>
        <w:t>uveden</w:t>
      </w:r>
      <w:r w:rsidR="00D06BA4">
        <w:rPr>
          <w:rFonts w:cs="Arial"/>
          <w:sz w:val="22"/>
          <w:szCs w:val="22"/>
        </w:rPr>
        <w:t>ých</w:t>
      </w:r>
      <w:r w:rsidRPr="004D472D">
        <w:rPr>
          <w:rFonts w:cs="Arial"/>
          <w:sz w:val="22"/>
          <w:szCs w:val="22"/>
        </w:rPr>
        <w:t xml:space="preserve"> v odst. 3 písm. </w:t>
      </w:r>
      <w:r w:rsidR="009B31A1" w:rsidRPr="004D472D">
        <w:rPr>
          <w:rFonts w:cs="Arial"/>
          <w:sz w:val="22"/>
          <w:szCs w:val="22"/>
        </w:rPr>
        <w:t xml:space="preserve">c), </w:t>
      </w:r>
      <w:r w:rsidRPr="004D472D">
        <w:rPr>
          <w:rFonts w:cs="Arial"/>
          <w:sz w:val="22"/>
          <w:szCs w:val="22"/>
        </w:rPr>
        <w:t xml:space="preserve">d), e), </w:t>
      </w:r>
      <w:r w:rsidR="00200E4A" w:rsidRPr="004D472D">
        <w:rPr>
          <w:rFonts w:cs="Arial"/>
          <w:sz w:val="22"/>
          <w:szCs w:val="22"/>
        </w:rPr>
        <w:t>nebo</w:t>
      </w:r>
      <w:r w:rsidRPr="004D472D">
        <w:rPr>
          <w:rFonts w:cs="Arial"/>
          <w:sz w:val="22"/>
          <w:szCs w:val="22"/>
        </w:rPr>
        <w:t xml:space="preserve"> g)</w:t>
      </w:r>
      <w:r w:rsidR="00D25B81">
        <w:rPr>
          <w:rFonts w:cs="Arial"/>
          <w:sz w:val="22"/>
          <w:szCs w:val="22"/>
        </w:rPr>
        <w:t>;</w:t>
      </w:r>
      <w:r w:rsidR="00200E4A" w:rsidRPr="004D472D">
        <w:rPr>
          <w:rFonts w:cs="Arial"/>
          <w:sz w:val="22"/>
          <w:szCs w:val="22"/>
        </w:rPr>
        <w:t xml:space="preserve"> a dále</w:t>
      </w:r>
    </w:p>
    <w:p w14:paraId="316A90BD" w14:textId="3E75E105" w:rsidR="00200E4A" w:rsidRDefault="004D5F67" w:rsidP="004D472D">
      <w:pPr>
        <w:pStyle w:val="Odstavecseseznamem"/>
        <w:numPr>
          <w:ilvl w:val="0"/>
          <w:numId w:val="16"/>
        </w:numPr>
        <w:tabs>
          <w:tab w:val="left" w:pos="426"/>
          <w:tab w:val="left" w:pos="567"/>
        </w:tabs>
        <w:overflowPunct/>
        <w:autoSpaceDE/>
        <w:autoSpaceDN/>
        <w:adjustRightInd/>
        <w:spacing w:after="120"/>
        <w:ind w:left="567" w:hanging="141"/>
        <w:jc w:val="both"/>
        <w:textAlignment w:val="auto"/>
        <w:rPr>
          <w:rFonts w:cs="Arial"/>
          <w:sz w:val="22"/>
          <w:szCs w:val="22"/>
        </w:rPr>
      </w:pPr>
      <w:r w:rsidRPr="004D472D">
        <w:rPr>
          <w:rFonts w:cs="Arial"/>
          <w:sz w:val="22"/>
          <w:szCs w:val="22"/>
        </w:rPr>
        <w:t>odstoupení kupujícího z důvodů uvedených v odst. 3 písm. a) a b) tohoto článku do okamžiku podpisu protokolu č. 2 dle čl. IX odst. 8 této smlouvy</w:t>
      </w:r>
      <w:r w:rsidR="00D25B81">
        <w:rPr>
          <w:rFonts w:cs="Arial"/>
          <w:sz w:val="22"/>
          <w:szCs w:val="22"/>
        </w:rPr>
        <w:t>;</w:t>
      </w:r>
    </w:p>
    <w:p w14:paraId="117F48C9" w14:textId="31B96BD5" w:rsidR="00BF0369" w:rsidRPr="004D472D" w:rsidRDefault="00200E4A" w:rsidP="004D472D">
      <w:pPr>
        <w:overflowPunct/>
        <w:autoSpaceDE/>
        <w:autoSpaceDN/>
        <w:adjustRightInd/>
        <w:spacing w:after="120"/>
        <w:ind w:left="426"/>
        <w:jc w:val="both"/>
        <w:textAlignment w:val="auto"/>
        <w:rPr>
          <w:rFonts w:cs="Arial"/>
          <w:sz w:val="22"/>
          <w:szCs w:val="22"/>
        </w:rPr>
      </w:pPr>
      <w:r w:rsidRPr="004D472D">
        <w:rPr>
          <w:rFonts w:cs="Arial"/>
          <w:sz w:val="22"/>
          <w:szCs w:val="22"/>
        </w:rPr>
        <w:lastRenderedPageBreak/>
        <w:t>v těchto případech</w:t>
      </w:r>
      <w:r w:rsidR="004D5F67" w:rsidRPr="004D472D">
        <w:rPr>
          <w:rFonts w:cs="Arial"/>
          <w:sz w:val="22"/>
          <w:szCs w:val="22"/>
        </w:rPr>
        <w:t xml:space="preserve"> dochází ke zrušení smluvního vztahu od samého počátku a smluvní strany jsou povinny vrátit si veškerá poskytnutá plnění a protiplnění.</w:t>
      </w:r>
    </w:p>
    <w:p w14:paraId="5B17F16D" w14:textId="70842561" w:rsidR="00B37FE4" w:rsidRPr="006373AA" w:rsidRDefault="00B37FE4" w:rsidP="00F7642E">
      <w:pPr>
        <w:numPr>
          <w:ilvl w:val="0"/>
          <w:numId w:val="47"/>
        </w:numPr>
        <w:tabs>
          <w:tab w:val="left" w:pos="426"/>
          <w:tab w:val="left" w:pos="567"/>
        </w:tabs>
        <w:overflowPunct/>
        <w:autoSpaceDE/>
        <w:autoSpaceDN/>
        <w:adjustRightInd/>
        <w:spacing w:after="120"/>
        <w:ind w:left="426" w:hanging="284"/>
        <w:jc w:val="both"/>
        <w:textAlignment w:val="auto"/>
        <w:rPr>
          <w:rFonts w:cs="Arial"/>
          <w:sz w:val="22"/>
          <w:szCs w:val="22"/>
        </w:rPr>
      </w:pPr>
      <w:r w:rsidRPr="006373AA">
        <w:rPr>
          <w:rFonts w:cs="Arial"/>
          <w:sz w:val="22"/>
          <w:szCs w:val="22"/>
        </w:rPr>
        <w:t>Smluvní strany jsou oprávněny tuto smlouvu kdykoli vypovědět, a to bez udání důvodu. Výpovědní doba je 6 měsíců a počíná běžet prvním dnem kalendářního měsíce následujícího po doručení písemné výpovědi druhé smluvní straně. Výpověď musí být odeslána doporučeně. Smluvní strany berou na vědomí, že po dobu výpovědní doby jsou povinny plnit povinnosti z této smlouvy pro ně vyplývající.</w:t>
      </w:r>
    </w:p>
    <w:p w14:paraId="4095DB75" w14:textId="77777777" w:rsidR="00BF0369" w:rsidRPr="006373AA" w:rsidRDefault="00BF0369" w:rsidP="00F7642E">
      <w:pPr>
        <w:numPr>
          <w:ilvl w:val="0"/>
          <w:numId w:val="47"/>
        </w:numPr>
        <w:tabs>
          <w:tab w:val="left" w:pos="426"/>
          <w:tab w:val="left" w:pos="567"/>
        </w:tabs>
        <w:overflowPunct/>
        <w:autoSpaceDE/>
        <w:autoSpaceDN/>
        <w:adjustRightInd/>
        <w:spacing w:after="120"/>
        <w:ind w:left="426" w:hanging="284"/>
        <w:jc w:val="both"/>
        <w:textAlignment w:val="auto"/>
        <w:rPr>
          <w:rFonts w:eastAsia="Calibri" w:cs="Arial"/>
          <w:sz w:val="22"/>
          <w:szCs w:val="22"/>
        </w:rPr>
      </w:pPr>
      <w:r w:rsidRPr="006373AA">
        <w:rPr>
          <w:rFonts w:cs="Arial"/>
          <w:sz w:val="22"/>
          <w:szCs w:val="22"/>
        </w:rPr>
        <w:t>Ukončením této smlouvy nejsou dotčena ustanovení týkající se smluvních pokut, náhrady škody, a ustanovení týkající se takových práv a povinností, z jejichž povahy vyplývá, že mají trvat i po ukončení této smlouvy. Na vztahy založené za trvání této smlouvy se tato smlouva užije i v případě, že již byla ukončena.</w:t>
      </w:r>
    </w:p>
    <w:p w14:paraId="5010F0D1" w14:textId="77777777" w:rsidR="00E152A2" w:rsidRDefault="00E152A2" w:rsidP="005E379E">
      <w:pPr>
        <w:jc w:val="center"/>
        <w:rPr>
          <w:rFonts w:cs="Arial"/>
          <w:b/>
          <w:color w:val="000000"/>
          <w:sz w:val="22"/>
          <w:u w:val="single"/>
        </w:rPr>
      </w:pPr>
    </w:p>
    <w:p w14:paraId="34F36F8C" w14:textId="441349C5" w:rsidR="00D31C66" w:rsidRPr="00D731AD" w:rsidRDefault="00D31C66" w:rsidP="005E379E">
      <w:pPr>
        <w:jc w:val="center"/>
        <w:rPr>
          <w:rFonts w:cs="Arial"/>
          <w:b/>
          <w:color w:val="000000"/>
          <w:sz w:val="22"/>
          <w:highlight w:val="green"/>
        </w:rPr>
      </w:pPr>
      <w:r w:rsidRPr="00D731AD">
        <w:rPr>
          <w:rFonts w:cs="Arial"/>
          <w:b/>
          <w:color w:val="000000"/>
          <w:sz w:val="22"/>
        </w:rPr>
        <w:t>XV</w:t>
      </w:r>
      <w:r w:rsidR="000F5533">
        <w:rPr>
          <w:rFonts w:cs="Arial"/>
          <w:b/>
          <w:color w:val="000000"/>
          <w:sz w:val="22"/>
        </w:rPr>
        <w:t>I</w:t>
      </w:r>
      <w:r w:rsidRPr="00D731AD">
        <w:rPr>
          <w:rFonts w:cs="Arial"/>
          <w:b/>
          <w:color w:val="000000"/>
          <w:sz w:val="22"/>
        </w:rPr>
        <w:t>.</w:t>
      </w:r>
      <w:r w:rsidR="00797C62" w:rsidRPr="00D731AD">
        <w:rPr>
          <w:rFonts w:cs="Arial"/>
          <w:b/>
          <w:color w:val="000000"/>
          <w:sz w:val="22"/>
        </w:rPr>
        <w:t xml:space="preserve"> </w:t>
      </w:r>
      <w:r w:rsidR="00776C45">
        <w:rPr>
          <w:rFonts w:cs="Arial"/>
          <w:b/>
          <w:color w:val="000000"/>
          <w:sz w:val="22"/>
        </w:rPr>
        <w:t>VYŠŠÍ MOC</w:t>
      </w:r>
    </w:p>
    <w:p w14:paraId="7A0B1DBB" w14:textId="77777777" w:rsidR="00292C58" w:rsidRPr="00D731AD" w:rsidRDefault="00292C58" w:rsidP="005E379E">
      <w:pPr>
        <w:jc w:val="center"/>
        <w:rPr>
          <w:rFonts w:cs="Arial"/>
          <w:b/>
          <w:color w:val="000000"/>
          <w:sz w:val="22"/>
          <w:highlight w:val="green"/>
          <w:u w:val="single"/>
        </w:rPr>
      </w:pPr>
    </w:p>
    <w:p w14:paraId="178080E7" w14:textId="77777777" w:rsidR="00776C45"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Pro účely této smlouvy znamená "vyšší moc" takovou mimořádnou a neodvratitelnou událost mimo kontrolu smluvní strany, která se na ni odvolává, kterou nemohla předvídat při uzavření této smlouvy a která jí brání v plnění závazků vyplývajících z této smlouvy (§ 2913 odst. 2 OZ).</w:t>
      </w:r>
    </w:p>
    <w:p w14:paraId="37DDDC09"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 xml:space="preserve">Jestliže je zřejmé, že v důsledku vyšší moci </w:t>
      </w:r>
      <w:r>
        <w:rPr>
          <w:rFonts w:cs="Arial"/>
          <w:sz w:val="22"/>
          <w:szCs w:val="22"/>
        </w:rPr>
        <w:t>prodávající</w:t>
      </w:r>
      <w:r w:rsidRPr="00F05577">
        <w:rPr>
          <w:rFonts w:cs="Arial"/>
          <w:sz w:val="22"/>
          <w:szCs w:val="22"/>
        </w:rPr>
        <w:t xml:space="preserve"> nebude schopen splnit svoji povinnost ve smluveném termínu, pak o tom </w:t>
      </w:r>
      <w:r>
        <w:rPr>
          <w:rFonts w:cs="Arial"/>
          <w:sz w:val="22"/>
          <w:szCs w:val="22"/>
        </w:rPr>
        <w:t>prodávající</w:t>
      </w:r>
      <w:r w:rsidRPr="00F05577">
        <w:rPr>
          <w:rFonts w:cs="Arial"/>
          <w:sz w:val="22"/>
          <w:szCs w:val="22"/>
        </w:rPr>
        <w:t xml:space="preserve"> bezodkladně uvědomí </w:t>
      </w:r>
      <w:r>
        <w:rPr>
          <w:rFonts w:cs="Arial"/>
          <w:sz w:val="22"/>
          <w:szCs w:val="22"/>
        </w:rPr>
        <w:t>kupujícího</w:t>
      </w:r>
      <w:r w:rsidRPr="00F05577">
        <w:rPr>
          <w:rFonts w:cs="Arial"/>
          <w:sz w:val="22"/>
          <w:szCs w:val="22"/>
        </w:rPr>
        <w:t xml:space="preserve">. Smluvní strany se bez zbytečného odkladu dohodnou na řešení této situace a dohodnou další postup plnění této smlouvy. </w:t>
      </w:r>
    </w:p>
    <w:p w14:paraId="554F0EFF"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Jestliže kterákoliv ze smluvních stran nemůže plnit své smluvní závazky z důvodu vyšší moci, projednají smluvní strany tento případ mezi sebou a rozhodnou o možných postupech. Nedojde-li k takovéto dohodě, má kterákoliv smluvní strana právo od smlouvy odstoupit, pokud od vzniku zásahu vyšší moci znemožňujícího plnění uplynula doba delší než tři měsíce a vadný stav trvá.</w:t>
      </w:r>
    </w:p>
    <w:p w14:paraId="54FF42A6"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 xml:space="preserve">Nastane-li případ vyšší moci, pak smluvní strana, která uplatňuje nároky z důvodu vyšší moci, </w:t>
      </w:r>
      <w:proofErr w:type="gramStart"/>
      <w:r w:rsidRPr="00F05577">
        <w:rPr>
          <w:rFonts w:cs="Arial"/>
          <w:sz w:val="22"/>
          <w:szCs w:val="22"/>
        </w:rPr>
        <w:t>předloží</w:t>
      </w:r>
      <w:proofErr w:type="gramEnd"/>
      <w:r w:rsidRPr="00F05577">
        <w:rPr>
          <w:rFonts w:cs="Arial"/>
          <w:sz w:val="22"/>
          <w:szCs w:val="22"/>
        </w:rPr>
        <w:t xml:space="preserve"> druhé smluvní straně doklady, týkající se tohoto případu.</w:t>
      </w:r>
    </w:p>
    <w:p w14:paraId="5FACB75D" w14:textId="77777777" w:rsidR="00776C45"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smlouvy </w:t>
      </w:r>
      <w:r w:rsidRPr="001724AA">
        <w:rPr>
          <w:rFonts w:cs="Arial"/>
          <w:sz w:val="22"/>
          <w:szCs w:val="22"/>
        </w:rPr>
        <w:t xml:space="preserve">dle </w:t>
      </w:r>
      <w:r w:rsidRPr="009322E9">
        <w:rPr>
          <w:rFonts w:cs="Arial"/>
          <w:sz w:val="22"/>
          <w:szCs w:val="22"/>
        </w:rPr>
        <w:t>čl. XV</w:t>
      </w:r>
      <w:r w:rsidRPr="00F05577">
        <w:rPr>
          <w:rFonts w:cs="Arial"/>
          <w:sz w:val="22"/>
          <w:szCs w:val="22"/>
        </w:rPr>
        <w:t xml:space="preserve"> této smlouvy.</w:t>
      </w:r>
    </w:p>
    <w:p w14:paraId="00035B8E" w14:textId="77777777" w:rsidR="00C743F6" w:rsidRDefault="00C743F6" w:rsidP="005E379E">
      <w:pPr>
        <w:overflowPunct/>
        <w:autoSpaceDE/>
        <w:autoSpaceDN/>
        <w:adjustRightInd/>
        <w:jc w:val="both"/>
        <w:textAlignment w:val="auto"/>
        <w:rPr>
          <w:rFonts w:cs="Arial"/>
          <w:sz w:val="22"/>
          <w:szCs w:val="22"/>
        </w:rPr>
      </w:pPr>
    </w:p>
    <w:p w14:paraId="1BDC183A" w14:textId="3301E05C" w:rsidR="00D31C66" w:rsidRPr="008E3BFC" w:rsidRDefault="00D31C66" w:rsidP="005E379E">
      <w:pPr>
        <w:jc w:val="center"/>
        <w:rPr>
          <w:rFonts w:cs="Arial"/>
          <w:b/>
          <w:sz w:val="22"/>
          <w:szCs w:val="22"/>
        </w:rPr>
      </w:pPr>
      <w:r w:rsidRPr="008E3BFC">
        <w:rPr>
          <w:rFonts w:cs="Arial"/>
          <w:b/>
          <w:sz w:val="22"/>
          <w:szCs w:val="22"/>
        </w:rPr>
        <w:t>XV</w:t>
      </w:r>
      <w:r w:rsidR="000F5533">
        <w:rPr>
          <w:rFonts w:cs="Arial"/>
          <w:b/>
          <w:sz w:val="22"/>
          <w:szCs w:val="22"/>
        </w:rPr>
        <w:t>I</w:t>
      </w:r>
      <w:r w:rsidR="005902F3" w:rsidRPr="008E3BFC">
        <w:rPr>
          <w:rFonts w:cs="Arial"/>
          <w:b/>
          <w:sz w:val="22"/>
          <w:szCs w:val="22"/>
        </w:rPr>
        <w:t>I</w:t>
      </w:r>
      <w:r w:rsidRPr="008E3BFC">
        <w:rPr>
          <w:rFonts w:cs="Arial"/>
          <w:b/>
          <w:sz w:val="22"/>
          <w:szCs w:val="22"/>
        </w:rPr>
        <w:t>.</w:t>
      </w:r>
      <w:r w:rsidR="00292C58" w:rsidRPr="008E3BFC">
        <w:rPr>
          <w:rFonts w:cs="Arial"/>
          <w:b/>
          <w:sz w:val="22"/>
          <w:szCs w:val="22"/>
        </w:rPr>
        <w:t xml:space="preserve"> ŘEŠENÍ SPORŮ A ROZHODNÉ PRÁVO</w:t>
      </w:r>
    </w:p>
    <w:p w14:paraId="659A210B" w14:textId="77777777" w:rsidR="00D31C66" w:rsidRPr="0079343C" w:rsidRDefault="00D31C66" w:rsidP="005E379E">
      <w:pPr>
        <w:jc w:val="center"/>
        <w:rPr>
          <w:rFonts w:cs="Arial"/>
          <w:b/>
          <w:color w:val="000000"/>
          <w:sz w:val="22"/>
          <w:szCs w:val="22"/>
          <w:u w:val="single"/>
        </w:rPr>
      </w:pPr>
    </w:p>
    <w:p w14:paraId="64F27E98" w14:textId="77777777" w:rsidR="00BD6787" w:rsidRPr="00BD6787" w:rsidRDefault="00BD6787" w:rsidP="00124292">
      <w:pPr>
        <w:numPr>
          <w:ilvl w:val="0"/>
          <w:numId w:val="15"/>
        </w:numPr>
        <w:overflowPunct/>
        <w:autoSpaceDE/>
        <w:autoSpaceDN/>
        <w:adjustRightInd/>
        <w:spacing w:after="120" w:line="276" w:lineRule="auto"/>
        <w:ind w:left="426" w:hanging="426"/>
        <w:jc w:val="both"/>
        <w:textAlignment w:val="auto"/>
        <w:rPr>
          <w:rFonts w:cs="Arial"/>
          <w:sz w:val="22"/>
          <w:szCs w:val="22"/>
        </w:rPr>
      </w:pPr>
      <w:r w:rsidRPr="00BD6787">
        <w:rPr>
          <w:rFonts w:cs="Arial"/>
          <w:sz w:val="22"/>
          <w:szCs w:val="22"/>
        </w:rPr>
        <w:t>Tato smlouva se řídí právním řádem České republiky, zejména OZ a ZZVZ.</w:t>
      </w:r>
    </w:p>
    <w:p w14:paraId="45EF7C6A" w14:textId="77777777" w:rsidR="00BD6787" w:rsidRPr="00BD6787" w:rsidRDefault="00BD6787" w:rsidP="00124292">
      <w:pPr>
        <w:numPr>
          <w:ilvl w:val="0"/>
          <w:numId w:val="15"/>
        </w:numPr>
        <w:overflowPunct/>
        <w:autoSpaceDE/>
        <w:autoSpaceDN/>
        <w:adjustRightInd/>
        <w:spacing w:line="276" w:lineRule="auto"/>
        <w:ind w:left="426" w:hanging="426"/>
        <w:jc w:val="both"/>
        <w:textAlignment w:val="auto"/>
        <w:rPr>
          <w:rFonts w:cs="Arial"/>
          <w:sz w:val="22"/>
          <w:szCs w:val="22"/>
        </w:rPr>
      </w:pPr>
      <w:r w:rsidRPr="00BD6787">
        <w:rPr>
          <w:rFonts w:cs="Arial"/>
          <w:sz w:val="22"/>
          <w:szCs w:val="22"/>
        </w:rPr>
        <w:t xml:space="preserve">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 dle sídla </w:t>
      </w:r>
      <w:r>
        <w:rPr>
          <w:rFonts w:cs="Arial"/>
          <w:sz w:val="22"/>
          <w:szCs w:val="22"/>
        </w:rPr>
        <w:t>kupujícího</w:t>
      </w:r>
      <w:r w:rsidRPr="00BD6787">
        <w:rPr>
          <w:rFonts w:cs="Arial"/>
          <w:sz w:val="22"/>
          <w:szCs w:val="22"/>
        </w:rPr>
        <w:t xml:space="preserve">. </w:t>
      </w:r>
    </w:p>
    <w:p w14:paraId="0F84B744" w14:textId="77777777" w:rsidR="007153E4" w:rsidRDefault="007153E4" w:rsidP="00776C45">
      <w:pPr>
        <w:jc w:val="both"/>
        <w:rPr>
          <w:rFonts w:cs="Arial"/>
          <w:sz w:val="22"/>
          <w:szCs w:val="22"/>
        </w:rPr>
      </w:pPr>
    </w:p>
    <w:p w14:paraId="71776D7D" w14:textId="20CB21D8" w:rsidR="00D31C66" w:rsidRPr="008E3BFC" w:rsidRDefault="00157339" w:rsidP="005E379E">
      <w:pPr>
        <w:jc w:val="center"/>
        <w:rPr>
          <w:rFonts w:cs="Arial"/>
          <w:b/>
          <w:sz w:val="22"/>
          <w:szCs w:val="22"/>
        </w:rPr>
      </w:pPr>
      <w:r w:rsidRPr="008E3BFC">
        <w:rPr>
          <w:rFonts w:cs="Arial"/>
          <w:b/>
          <w:sz w:val="22"/>
          <w:szCs w:val="22"/>
        </w:rPr>
        <w:t>X</w:t>
      </w:r>
      <w:r w:rsidR="00CF4853">
        <w:rPr>
          <w:rFonts w:cs="Arial"/>
          <w:b/>
          <w:sz w:val="22"/>
          <w:szCs w:val="22"/>
        </w:rPr>
        <w:t>VII</w:t>
      </w:r>
      <w:r w:rsidR="00EF2C25">
        <w:rPr>
          <w:rFonts w:cs="Arial"/>
          <w:b/>
          <w:sz w:val="22"/>
          <w:szCs w:val="22"/>
        </w:rPr>
        <w:t>I</w:t>
      </w:r>
      <w:r w:rsidR="00D31C66" w:rsidRPr="008E3BFC">
        <w:rPr>
          <w:rFonts w:cs="Arial"/>
          <w:b/>
          <w:sz w:val="22"/>
          <w:szCs w:val="22"/>
        </w:rPr>
        <w:t>.</w:t>
      </w:r>
      <w:r w:rsidR="00292C58" w:rsidRPr="008E3BFC">
        <w:rPr>
          <w:rFonts w:cs="Arial"/>
          <w:b/>
          <w:sz w:val="22"/>
          <w:szCs w:val="22"/>
        </w:rPr>
        <w:t xml:space="preserve"> ZÁVĚREČNÁ USTANOVENÍ</w:t>
      </w:r>
    </w:p>
    <w:p w14:paraId="0DB040AF" w14:textId="77777777" w:rsidR="002116F1" w:rsidRPr="00292C58" w:rsidRDefault="002116F1" w:rsidP="005E379E">
      <w:pPr>
        <w:jc w:val="center"/>
        <w:rPr>
          <w:rFonts w:cs="Arial"/>
          <w:b/>
          <w:sz w:val="22"/>
          <w:szCs w:val="22"/>
          <w:u w:val="single"/>
        </w:rPr>
      </w:pPr>
    </w:p>
    <w:p w14:paraId="3DAE3F2F" w14:textId="77777777" w:rsidR="00E0561D" w:rsidRDefault="00E0561D" w:rsidP="00124292">
      <w:pPr>
        <w:pStyle w:val="Kapitola1"/>
        <w:numPr>
          <w:ilvl w:val="1"/>
          <w:numId w:val="9"/>
        </w:numPr>
        <w:tabs>
          <w:tab w:val="clear" w:pos="1440"/>
          <w:tab w:val="num" w:pos="426"/>
        </w:tabs>
        <w:ind w:left="426" w:hanging="426"/>
      </w:pPr>
      <w:r w:rsidRPr="00B97587">
        <w:rPr>
          <w:lang w:eastAsia="ar-SA"/>
        </w:rPr>
        <w:t>Smluvní strany se dohodly, že jakékoliv změny a doplňky této smlouvy jsou možné pouze písemnými dodatky takto označovanými, číslovanými vzestupnou řadou a po dohodě obou smluvních stran</w:t>
      </w:r>
      <w:r w:rsidR="00797D02">
        <w:rPr>
          <w:lang w:val="cs-CZ" w:eastAsia="ar-SA"/>
        </w:rPr>
        <w:t>; s výjimkou změn zmocněnců a kontaktních údajů o nich a dalších případů stanovených v této smlouvě</w:t>
      </w:r>
      <w:r w:rsidRPr="00B97587">
        <w:rPr>
          <w:lang w:eastAsia="ar-SA"/>
        </w:rPr>
        <w:t>.</w:t>
      </w:r>
    </w:p>
    <w:p w14:paraId="60BABE19" w14:textId="77777777" w:rsidR="002116F1" w:rsidRPr="002116F1" w:rsidRDefault="002116F1" w:rsidP="00124292">
      <w:pPr>
        <w:pStyle w:val="Kapitola1"/>
        <w:numPr>
          <w:ilvl w:val="1"/>
          <w:numId w:val="9"/>
        </w:numPr>
        <w:tabs>
          <w:tab w:val="clear" w:pos="1440"/>
          <w:tab w:val="num" w:pos="426"/>
        </w:tabs>
        <w:ind w:left="426" w:hanging="426"/>
      </w:pPr>
      <w:r w:rsidRPr="009E6D12">
        <w:t xml:space="preserve">Práva a povinnosti vyplývající z této smlouvy nelze bez souhlasu druhé smluvní strany převést </w:t>
      </w:r>
      <w:r w:rsidRPr="009E6D12">
        <w:lastRenderedPageBreak/>
        <w:t>na třetí stranu.</w:t>
      </w:r>
    </w:p>
    <w:p w14:paraId="771B9E9E" w14:textId="77777777" w:rsidR="002116F1" w:rsidRPr="002116F1" w:rsidRDefault="002116F1" w:rsidP="00124292">
      <w:pPr>
        <w:pStyle w:val="Kapitola1"/>
        <w:numPr>
          <w:ilvl w:val="1"/>
          <w:numId w:val="9"/>
        </w:numPr>
        <w:tabs>
          <w:tab w:val="clear" w:pos="1440"/>
          <w:tab w:val="num" w:pos="426"/>
        </w:tabs>
        <w:ind w:left="426" w:hanging="426"/>
      </w:pPr>
      <w:r w:rsidRPr="009E6D12">
        <w:t>Tato smlouva je za podmínek uvedených v odst. 1 tohot</w:t>
      </w:r>
      <w:r>
        <w:t>o článku závazná i pro případné</w:t>
      </w:r>
      <w:r w:rsidRPr="002116F1">
        <w:rPr>
          <w:lang w:val="cs-CZ"/>
        </w:rPr>
        <w:t xml:space="preserve"> </w:t>
      </w:r>
      <w:r w:rsidRPr="009E6D12">
        <w:t>právní nástupce smluvních stran.</w:t>
      </w:r>
    </w:p>
    <w:p w14:paraId="79A115EC" w14:textId="77777777" w:rsidR="002116F1" w:rsidRPr="008179E5" w:rsidRDefault="002116F1" w:rsidP="00124292">
      <w:pPr>
        <w:pStyle w:val="Kapitola1"/>
        <w:numPr>
          <w:ilvl w:val="1"/>
          <w:numId w:val="9"/>
        </w:numPr>
        <w:tabs>
          <w:tab w:val="clear" w:pos="1440"/>
          <w:tab w:val="num" w:pos="426"/>
        </w:tabs>
        <w:ind w:left="426" w:hanging="426"/>
      </w:pPr>
      <w:r w:rsidRPr="007F1473">
        <w:t>Prodávající zaručuje kupujícímu, že zařízení není zatíženo právy třetích osob.</w:t>
      </w:r>
    </w:p>
    <w:p w14:paraId="33D2E8C2" w14:textId="77777777" w:rsidR="00EB1D38" w:rsidRPr="002116F1" w:rsidRDefault="002116F1" w:rsidP="00124292">
      <w:pPr>
        <w:pStyle w:val="Kapitola1"/>
        <w:numPr>
          <w:ilvl w:val="1"/>
          <w:numId w:val="9"/>
        </w:numPr>
        <w:tabs>
          <w:tab w:val="clear" w:pos="1440"/>
          <w:tab w:val="num" w:pos="426"/>
        </w:tabs>
        <w:ind w:left="426" w:hanging="426"/>
      </w:pPr>
      <w:r w:rsidRPr="007F1473">
        <w:t xml:space="preserve">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  </w:t>
      </w:r>
    </w:p>
    <w:p w14:paraId="3D383537" w14:textId="77777777" w:rsidR="002116F1" w:rsidRPr="002116F1" w:rsidRDefault="002116F1" w:rsidP="00124292">
      <w:pPr>
        <w:pStyle w:val="Kapitola1"/>
        <w:numPr>
          <w:ilvl w:val="1"/>
          <w:numId w:val="9"/>
        </w:numPr>
        <w:tabs>
          <w:tab w:val="clear" w:pos="1440"/>
          <w:tab w:val="num" w:pos="426"/>
        </w:tabs>
        <w:ind w:left="426" w:hanging="426"/>
      </w:pPr>
      <w:r w:rsidRPr="007F1473">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této smlouvy, ledaže je ve smlouvě výslovně sjednáno jinak. Vedle uvedeného si smluvní strany potvrzují, že si nejsou vědomy žádných dosud mezi nimi zavedených obchodních zvyklostí či praxe.</w:t>
      </w:r>
    </w:p>
    <w:p w14:paraId="305E578C" w14:textId="77777777" w:rsidR="002116F1" w:rsidRPr="00E06AB9" w:rsidRDefault="002116F1" w:rsidP="00124292">
      <w:pPr>
        <w:pStyle w:val="Kapitola1"/>
        <w:numPr>
          <w:ilvl w:val="1"/>
          <w:numId w:val="9"/>
        </w:numPr>
        <w:tabs>
          <w:tab w:val="clear" w:pos="1440"/>
          <w:tab w:val="num" w:pos="426"/>
        </w:tabs>
        <w:ind w:left="426" w:hanging="426"/>
      </w:pPr>
      <w:r w:rsidRPr="002C73B7">
        <w:t>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smlouvy obdobně podle § 576 OZ</w:t>
      </w:r>
      <w:r w:rsidRPr="002116F1">
        <w:rPr>
          <w:lang w:val="cs-CZ"/>
        </w:rPr>
        <w:t>.</w:t>
      </w:r>
    </w:p>
    <w:p w14:paraId="2E516429" w14:textId="08FC50ED" w:rsidR="00E06AB9" w:rsidRDefault="00D75E9E" w:rsidP="00124292">
      <w:pPr>
        <w:pStyle w:val="Kapitola1"/>
        <w:numPr>
          <w:ilvl w:val="1"/>
          <w:numId w:val="9"/>
        </w:numPr>
        <w:tabs>
          <w:tab w:val="clear" w:pos="1440"/>
          <w:tab w:val="num" w:pos="426"/>
        </w:tabs>
        <w:ind w:left="426" w:hanging="426"/>
      </w:pPr>
      <w:r>
        <w:rPr>
          <w:lang w:val="cs-CZ"/>
        </w:rPr>
        <w:t>P</w:t>
      </w:r>
      <w:proofErr w:type="spellStart"/>
      <w:r>
        <w:t>rodávající</w:t>
      </w:r>
      <w:proofErr w:type="spellEnd"/>
      <w:r w:rsidR="00E06AB9" w:rsidRPr="00B97587">
        <w:t xml:space="preserve"> tímto prohlašuje, že dodržuje základní lidská práva a všeobecně uznávané etické a morální standardy v souladu s Všeobecnou deklarací lidských práv (dále jen „Práva“). V případě, že se </w:t>
      </w:r>
      <w:r w:rsidR="00C712CC">
        <w:t>kupující</w:t>
      </w:r>
      <w:r w:rsidR="00E06AB9" w:rsidRPr="00B97587">
        <w:t xml:space="preserve"> hodnověrným a prokazatelným způsobem dozví, že ze strany </w:t>
      </w:r>
      <w:r>
        <w:t>prodávající</w:t>
      </w:r>
      <w:r>
        <w:rPr>
          <w:lang w:val="cs-CZ"/>
        </w:rPr>
        <w:t>ho</w:t>
      </w:r>
      <w:r w:rsidR="00E06AB9" w:rsidRPr="00B97587">
        <w:t xml:space="preserve"> došlo nebo dochází k porušení Práv, a </w:t>
      </w:r>
      <w:r>
        <w:t>prodávající</w:t>
      </w:r>
      <w:r w:rsidR="00E06AB9" w:rsidRPr="00B97587">
        <w:t xml:space="preserve"> i přes předchozí písemné upozornění </w:t>
      </w:r>
      <w:r w:rsidR="00C712CC">
        <w:t>kupující</w:t>
      </w:r>
      <w:r w:rsidR="00C712CC">
        <w:rPr>
          <w:lang w:val="cs-CZ"/>
        </w:rPr>
        <w:t>ho</w:t>
      </w:r>
      <w:r w:rsidR="00E06AB9" w:rsidRPr="00B97587">
        <w:t xml:space="preserve"> pokračuje v porušování Práv nebo nezjedná nápravu, má </w:t>
      </w:r>
      <w:r w:rsidR="00C712CC">
        <w:t>kupující</w:t>
      </w:r>
      <w:r w:rsidR="00E06AB9" w:rsidRPr="00B97587">
        <w:t xml:space="preserve"> právo odstoupit od této smlouvy za podmínek uvedených </w:t>
      </w:r>
      <w:r w:rsidR="00E06AB9" w:rsidRPr="00CA2567">
        <w:t>v čl. X</w:t>
      </w:r>
      <w:r w:rsidR="001D6D3F" w:rsidRPr="00186624">
        <w:t>V</w:t>
      </w:r>
      <w:r w:rsidR="00E06AB9" w:rsidRPr="00CA2567">
        <w:t xml:space="preserve"> této</w:t>
      </w:r>
      <w:r w:rsidR="00E06AB9" w:rsidRPr="00B97587">
        <w:t xml:space="preserve"> smlouvy.</w:t>
      </w:r>
    </w:p>
    <w:p w14:paraId="037C4B9F" w14:textId="09D91AB2" w:rsidR="006F3BF7" w:rsidRPr="004262C2" w:rsidRDefault="00D75E9E" w:rsidP="00186624">
      <w:pPr>
        <w:pStyle w:val="Kapitola1"/>
        <w:numPr>
          <w:ilvl w:val="1"/>
          <w:numId w:val="9"/>
        </w:numPr>
        <w:tabs>
          <w:tab w:val="clear" w:pos="1440"/>
          <w:tab w:val="num" w:pos="426"/>
        </w:tabs>
        <w:ind w:left="426" w:hanging="426"/>
      </w:pPr>
      <w:r w:rsidRPr="00186624">
        <w:t>P</w:t>
      </w:r>
      <w:r>
        <w:t>rodávající</w:t>
      </w:r>
      <w:r w:rsidR="006F3BF7" w:rsidRPr="00B97587">
        <w:t xml:space="preserve"> dále prohlašuje, že při plnění této smlouvy bude dodržovat spravedlivé pracovní podmínky a uznávat a zajišťovat práva zaměstnanců v souladu s pracovněprávními předpisy a předpisy o bezpečnosti práce platnými v zemi, ve které je předmět této smlouvy plněn. </w:t>
      </w:r>
      <w:r w:rsidR="00186624" w:rsidRPr="00186624">
        <w:t>Pro účely kontroly tohoto ujednání je prodávající povinen v prvním kalendářním měsíci každého kalendářního roku trvání této smlouvy předat kupujícímu čestné prohlášení o splnění této povinnosti v předchozím kalendářním roce.</w:t>
      </w:r>
    </w:p>
    <w:p w14:paraId="526DB441" w14:textId="2FFE88D9" w:rsidR="002116F1" w:rsidRDefault="00E0561D" w:rsidP="00124292">
      <w:pPr>
        <w:pStyle w:val="Kapitola1"/>
        <w:numPr>
          <w:ilvl w:val="1"/>
          <w:numId w:val="9"/>
        </w:numPr>
        <w:tabs>
          <w:tab w:val="clear" w:pos="1440"/>
          <w:tab w:val="num" w:pos="426"/>
        </w:tabs>
        <w:ind w:left="426" w:hanging="426"/>
      </w:pPr>
      <w:r w:rsidRPr="00B97587">
        <w:t xml:space="preserve">Smluvní strany berou na vědomí, že tato smlouva bude uveřejněna v registru smluv dle zákona č. 340/2015 Sb., o zvláštních podmínkách účinnosti některých smluv, uveřejňování těchto smluv a o registru smluv (zákon o registru smluv), ve znění pozdějších předpisů. Uveřejnění zajistí </w:t>
      </w:r>
      <w:r w:rsidRPr="00C322C4">
        <w:t>kupující</w:t>
      </w:r>
      <w:r w:rsidRPr="00B97587">
        <w:t>.</w:t>
      </w:r>
    </w:p>
    <w:p w14:paraId="7801DF13" w14:textId="40F786C6" w:rsidR="00C322C4" w:rsidRPr="00C322C4" w:rsidRDefault="00C322C4" w:rsidP="00C322C4">
      <w:pPr>
        <w:pStyle w:val="Kapitola1"/>
        <w:numPr>
          <w:ilvl w:val="1"/>
          <w:numId w:val="9"/>
        </w:numPr>
        <w:tabs>
          <w:tab w:val="clear" w:pos="1440"/>
          <w:tab w:val="num" w:pos="426"/>
        </w:tabs>
        <w:ind w:left="426" w:hanging="426"/>
      </w:pPr>
      <w:r w:rsidRPr="00C322C4">
        <w:t xml:space="preserve">Tato smlouva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smlouva z jakéhokoli důvodu nebude vyhotovena v elektronické podobě, bude sepsána a podepsána ve dvou vyhotoveních, přičemž každá ze smluvních stran obdrží jedno vyhotovení. </w:t>
      </w:r>
    </w:p>
    <w:p w14:paraId="4FDFF602" w14:textId="77777777" w:rsidR="002116F1" w:rsidRPr="002116F1" w:rsidRDefault="00374AE6" w:rsidP="00124292">
      <w:pPr>
        <w:pStyle w:val="Kapitola1"/>
        <w:numPr>
          <w:ilvl w:val="1"/>
          <w:numId w:val="9"/>
        </w:numPr>
        <w:tabs>
          <w:tab w:val="clear" w:pos="1440"/>
          <w:tab w:val="num" w:pos="426"/>
        </w:tabs>
        <w:ind w:left="426" w:hanging="426"/>
      </w:pPr>
      <w:r w:rsidRPr="00B97587">
        <w:t>Smluvní strany prohlašují, že si tuto smlouvu přečetly, souhlasí s jejím obsahem, že tato smlouva byla sepsána určitě, srozumitelně, na základě jejich pravé, svobodné a vážné vůle, bez nátlaku</w:t>
      </w:r>
      <w:r w:rsidRPr="00B97587">
        <w:rPr>
          <w:lang w:eastAsia="ar-SA"/>
        </w:rPr>
        <w:t xml:space="preserve"> na některou ze stran. Na důkaz toho připojují své podpisy</w:t>
      </w:r>
      <w:r w:rsidRPr="00374AE6">
        <w:rPr>
          <w:color w:val="7F7F7F"/>
          <w:lang w:eastAsia="ar-SA"/>
        </w:rPr>
        <w:t>.</w:t>
      </w:r>
    </w:p>
    <w:p w14:paraId="5DED9220" w14:textId="77777777" w:rsidR="00D31C66" w:rsidRPr="002A7DDE" w:rsidRDefault="002116F1" w:rsidP="00124292">
      <w:pPr>
        <w:pStyle w:val="Kapitola1"/>
        <w:numPr>
          <w:ilvl w:val="1"/>
          <w:numId w:val="9"/>
        </w:numPr>
        <w:tabs>
          <w:tab w:val="clear" w:pos="1440"/>
          <w:tab w:val="num" w:pos="426"/>
        </w:tabs>
        <w:ind w:left="426" w:hanging="426"/>
      </w:pPr>
      <w:r w:rsidRPr="007F1473">
        <w:t>Nedílnou součástí této smlouvy j</w:t>
      </w:r>
      <w:r w:rsidR="00374AE6">
        <w:rPr>
          <w:lang w:val="cs-CZ"/>
        </w:rPr>
        <w:t>sou následující přílohy</w:t>
      </w:r>
      <w:r w:rsidRPr="007F1473">
        <w:t>:</w:t>
      </w: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8788"/>
      </w:tblGrid>
      <w:tr w:rsidR="00564379" w:rsidRPr="009B6128" w14:paraId="1FD9CF49" w14:textId="77777777" w:rsidTr="00DD0FAD">
        <w:tc>
          <w:tcPr>
            <w:tcW w:w="1701" w:type="dxa"/>
            <w:tcBorders>
              <w:top w:val="nil"/>
              <w:left w:val="nil"/>
              <w:bottom w:val="nil"/>
              <w:right w:val="nil"/>
            </w:tcBorders>
          </w:tcPr>
          <w:p w14:paraId="7E0BC8F0" w14:textId="77777777" w:rsidR="00564379" w:rsidRPr="009B6128" w:rsidRDefault="00DD0FAD" w:rsidP="00DD0FAD">
            <w:pPr>
              <w:ind w:left="179"/>
              <w:jc w:val="right"/>
              <w:rPr>
                <w:rFonts w:cs="Arial"/>
                <w:color w:val="000000"/>
                <w:sz w:val="22"/>
                <w:szCs w:val="22"/>
              </w:rPr>
            </w:pPr>
            <w:r>
              <w:rPr>
                <w:rFonts w:cs="Arial"/>
                <w:color w:val="000000"/>
                <w:sz w:val="22"/>
                <w:szCs w:val="22"/>
              </w:rPr>
              <w:lastRenderedPageBreak/>
              <w:t xml:space="preserve">Příloha </w:t>
            </w:r>
            <w:r w:rsidR="00564379" w:rsidRPr="009B6128">
              <w:rPr>
                <w:rFonts w:cs="Arial"/>
                <w:color w:val="000000"/>
                <w:sz w:val="22"/>
                <w:szCs w:val="22"/>
              </w:rPr>
              <w:t xml:space="preserve">č. 1 </w:t>
            </w:r>
          </w:p>
        </w:tc>
        <w:tc>
          <w:tcPr>
            <w:tcW w:w="8788" w:type="dxa"/>
            <w:tcBorders>
              <w:top w:val="nil"/>
              <w:left w:val="nil"/>
              <w:bottom w:val="nil"/>
              <w:right w:val="nil"/>
            </w:tcBorders>
          </w:tcPr>
          <w:p w14:paraId="25288DEF" w14:textId="77777777" w:rsidR="00572A6E" w:rsidRPr="00DD0FAD" w:rsidRDefault="005C626D" w:rsidP="00DD0FAD">
            <w:pPr>
              <w:rPr>
                <w:rFonts w:cs="Arial"/>
                <w:color w:val="000000"/>
                <w:sz w:val="22"/>
              </w:rPr>
            </w:pPr>
            <w:r>
              <w:rPr>
                <w:rFonts w:cs="Arial"/>
                <w:color w:val="000000"/>
                <w:sz w:val="22"/>
              </w:rPr>
              <w:t>T</w:t>
            </w:r>
            <w:r w:rsidR="00564379" w:rsidRPr="009B6128">
              <w:rPr>
                <w:rFonts w:cs="Arial"/>
                <w:color w:val="000000"/>
                <w:sz w:val="22"/>
              </w:rPr>
              <w:t>echnická specifikace</w:t>
            </w:r>
          </w:p>
        </w:tc>
      </w:tr>
      <w:tr w:rsidR="00564379" w:rsidRPr="009B6128" w14:paraId="08CB3659" w14:textId="77777777" w:rsidTr="00DD0FAD">
        <w:tc>
          <w:tcPr>
            <w:tcW w:w="1701" w:type="dxa"/>
            <w:tcBorders>
              <w:top w:val="nil"/>
              <w:left w:val="nil"/>
              <w:bottom w:val="nil"/>
              <w:right w:val="nil"/>
            </w:tcBorders>
          </w:tcPr>
          <w:p w14:paraId="7B2BD51F" w14:textId="77777777" w:rsidR="00564379" w:rsidRPr="009B6128"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 xml:space="preserve">č. </w:t>
            </w:r>
            <w:r w:rsidR="000F5533">
              <w:rPr>
                <w:rFonts w:cs="Arial"/>
                <w:color w:val="000000"/>
                <w:sz w:val="22"/>
                <w:szCs w:val="22"/>
              </w:rPr>
              <w:t>2</w:t>
            </w:r>
            <w:r w:rsidR="00564379" w:rsidRPr="009B6128">
              <w:rPr>
                <w:rFonts w:cs="Arial"/>
                <w:color w:val="000000"/>
                <w:sz w:val="22"/>
                <w:szCs w:val="22"/>
              </w:rPr>
              <w:t xml:space="preserve"> </w:t>
            </w:r>
          </w:p>
        </w:tc>
        <w:tc>
          <w:tcPr>
            <w:tcW w:w="8788" w:type="dxa"/>
            <w:tcBorders>
              <w:top w:val="nil"/>
              <w:left w:val="nil"/>
              <w:bottom w:val="nil"/>
              <w:right w:val="nil"/>
            </w:tcBorders>
          </w:tcPr>
          <w:p w14:paraId="5B9BF322" w14:textId="77777777" w:rsidR="00564379" w:rsidRPr="009B6128" w:rsidRDefault="00BD3284" w:rsidP="00764A31">
            <w:pPr>
              <w:rPr>
                <w:rFonts w:cs="Arial"/>
                <w:color w:val="000000"/>
                <w:sz w:val="22"/>
                <w:szCs w:val="22"/>
              </w:rPr>
            </w:pPr>
            <w:r>
              <w:rPr>
                <w:rFonts w:cs="Arial"/>
                <w:color w:val="000000"/>
                <w:sz w:val="22"/>
                <w:szCs w:val="22"/>
              </w:rPr>
              <w:t>H</w:t>
            </w:r>
            <w:r w:rsidR="00564379" w:rsidRPr="009B6128">
              <w:rPr>
                <w:rFonts w:cs="Arial"/>
                <w:color w:val="000000"/>
                <w:sz w:val="22"/>
                <w:szCs w:val="22"/>
              </w:rPr>
              <w:t xml:space="preserve">armonogram </w:t>
            </w:r>
          </w:p>
        </w:tc>
      </w:tr>
      <w:tr w:rsidR="00564379" w:rsidRPr="009B6128" w14:paraId="38E2B9ED" w14:textId="77777777" w:rsidTr="00DD0FAD">
        <w:tc>
          <w:tcPr>
            <w:tcW w:w="1701" w:type="dxa"/>
            <w:tcBorders>
              <w:top w:val="nil"/>
              <w:left w:val="nil"/>
              <w:bottom w:val="nil"/>
              <w:right w:val="nil"/>
            </w:tcBorders>
          </w:tcPr>
          <w:p w14:paraId="76F0A362" w14:textId="77777777" w:rsidR="00564379" w:rsidRPr="009B6128"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 xml:space="preserve">č. </w:t>
            </w:r>
            <w:r w:rsidR="000F5533">
              <w:rPr>
                <w:rFonts w:cs="Arial"/>
                <w:color w:val="000000"/>
                <w:sz w:val="22"/>
                <w:szCs w:val="22"/>
              </w:rPr>
              <w:t>3</w:t>
            </w:r>
            <w:r w:rsidR="00564379" w:rsidRPr="009B6128">
              <w:rPr>
                <w:rFonts w:cs="Arial"/>
                <w:color w:val="000000"/>
                <w:sz w:val="22"/>
                <w:szCs w:val="22"/>
              </w:rPr>
              <w:t xml:space="preserve"> </w:t>
            </w:r>
          </w:p>
        </w:tc>
        <w:tc>
          <w:tcPr>
            <w:tcW w:w="8788" w:type="dxa"/>
            <w:tcBorders>
              <w:top w:val="nil"/>
              <w:left w:val="nil"/>
              <w:bottom w:val="nil"/>
              <w:right w:val="nil"/>
            </w:tcBorders>
          </w:tcPr>
          <w:p w14:paraId="08B8E981" w14:textId="77777777" w:rsidR="00564379" w:rsidRPr="009B6128" w:rsidRDefault="00564379" w:rsidP="00764A31">
            <w:pPr>
              <w:rPr>
                <w:rFonts w:cs="Arial"/>
                <w:color w:val="000000"/>
                <w:sz w:val="22"/>
                <w:szCs w:val="22"/>
              </w:rPr>
            </w:pPr>
            <w:r w:rsidRPr="009B6128">
              <w:rPr>
                <w:rFonts w:cs="Arial"/>
                <w:color w:val="000000"/>
                <w:sz w:val="22"/>
                <w:szCs w:val="22"/>
              </w:rPr>
              <w:t>Protokol č.</w:t>
            </w:r>
            <w:r w:rsidR="005C626D">
              <w:rPr>
                <w:rFonts w:cs="Arial"/>
                <w:color w:val="000000"/>
                <w:sz w:val="22"/>
                <w:szCs w:val="22"/>
              </w:rPr>
              <w:t xml:space="preserve"> </w:t>
            </w:r>
            <w:r w:rsidRPr="009B6128">
              <w:rPr>
                <w:rFonts w:cs="Arial"/>
                <w:color w:val="000000"/>
                <w:sz w:val="22"/>
                <w:szCs w:val="22"/>
              </w:rPr>
              <w:t>1</w:t>
            </w:r>
            <w:r w:rsidR="00B8270E">
              <w:rPr>
                <w:rFonts w:cs="Arial"/>
                <w:color w:val="000000"/>
                <w:sz w:val="22"/>
                <w:szCs w:val="22"/>
              </w:rPr>
              <w:t xml:space="preserve"> (vzor) </w:t>
            </w:r>
            <w:r w:rsidR="00B8270E" w:rsidRPr="00B8270E">
              <w:rPr>
                <w:rFonts w:cs="Arial"/>
                <w:color w:val="000000"/>
                <w:sz w:val="22"/>
                <w:szCs w:val="22"/>
                <w:highlight w:val="green"/>
              </w:rPr>
              <w:sym w:font="Symbol" w:char="F05B"/>
            </w:r>
            <w:r w:rsidR="00B8270E" w:rsidRPr="00B8270E">
              <w:rPr>
                <w:rFonts w:cs="Arial"/>
                <w:color w:val="000000"/>
                <w:sz w:val="22"/>
                <w:szCs w:val="22"/>
                <w:highlight w:val="green"/>
              </w:rPr>
              <w:t>toto je pouze vzor, účastník nyní nevyplňuje</w:t>
            </w:r>
            <w:r w:rsidR="00B8270E" w:rsidRPr="00B8270E">
              <w:rPr>
                <w:rFonts w:cs="Arial"/>
                <w:color w:val="000000"/>
                <w:sz w:val="22"/>
                <w:szCs w:val="22"/>
                <w:highlight w:val="green"/>
              </w:rPr>
              <w:sym w:font="Symbol" w:char="F05D"/>
            </w:r>
          </w:p>
        </w:tc>
      </w:tr>
      <w:tr w:rsidR="00564379" w:rsidRPr="009B6128" w14:paraId="26D03871" w14:textId="77777777" w:rsidTr="00DD0FAD">
        <w:tc>
          <w:tcPr>
            <w:tcW w:w="1701" w:type="dxa"/>
            <w:tcBorders>
              <w:top w:val="nil"/>
              <w:left w:val="nil"/>
              <w:bottom w:val="nil"/>
              <w:right w:val="nil"/>
            </w:tcBorders>
          </w:tcPr>
          <w:p w14:paraId="77A0B890" w14:textId="77777777" w:rsidR="00F87A5A"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č.</w:t>
            </w:r>
            <w:r w:rsidR="000F5533">
              <w:rPr>
                <w:rFonts w:cs="Arial"/>
                <w:color w:val="000000"/>
                <w:sz w:val="22"/>
                <w:szCs w:val="22"/>
              </w:rPr>
              <w:t xml:space="preserve"> 4</w:t>
            </w:r>
          </w:p>
          <w:p w14:paraId="6D039E8C" w14:textId="093A70BF" w:rsidR="00564379" w:rsidRPr="009B6128" w:rsidRDefault="00F87A5A" w:rsidP="00DD0FAD">
            <w:pPr>
              <w:ind w:left="179"/>
              <w:jc w:val="right"/>
              <w:rPr>
                <w:rFonts w:cs="Arial"/>
                <w:color w:val="000000"/>
                <w:sz w:val="22"/>
                <w:szCs w:val="22"/>
              </w:rPr>
            </w:pPr>
            <w:r>
              <w:rPr>
                <w:rFonts w:cs="Arial"/>
                <w:color w:val="000000"/>
                <w:sz w:val="22"/>
                <w:szCs w:val="22"/>
              </w:rPr>
              <w:t>Příloha č. 5</w:t>
            </w:r>
            <w:r w:rsidR="00564379" w:rsidRPr="009B6128">
              <w:rPr>
                <w:rFonts w:cs="Arial"/>
                <w:color w:val="000000"/>
                <w:sz w:val="22"/>
                <w:szCs w:val="22"/>
              </w:rPr>
              <w:t xml:space="preserve"> </w:t>
            </w:r>
          </w:p>
        </w:tc>
        <w:tc>
          <w:tcPr>
            <w:tcW w:w="8788" w:type="dxa"/>
            <w:tcBorders>
              <w:top w:val="nil"/>
              <w:left w:val="nil"/>
              <w:bottom w:val="nil"/>
              <w:right w:val="nil"/>
            </w:tcBorders>
          </w:tcPr>
          <w:p w14:paraId="2EC077AA" w14:textId="693D9041" w:rsidR="00564379" w:rsidRDefault="00564379" w:rsidP="00764A31">
            <w:pPr>
              <w:rPr>
                <w:rFonts w:cs="Arial"/>
                <w:color w:val="000000"/>
                <w:sz w:val="22"/>
                <w:szCs w:val="22"/>
              </w:rPr>
            </w:pPr>
            <w:r w:rsidRPr="009B6128">
              <w:rPr>
                <w:rFonts w:cs="Arial"/>
                <w:color w:val="000000"/>
                <w:sz w:val="22"/>
                <w:szCs w:val="22"/>
              </w:rPr>
              <w:t>Protokol č.</w:t>
            </w:r>
            <w:r w:rsidR="005C626D">
              <w:rPr>
                <w:rFonts w:cs="Arial"/>
                <w:color w:val="000000"/>
                <w:sz w:val="22"/>
                <w:szCs w:val="22"/>
              </w:rPr>
              <w:t xml:space="preserve"> </w:t>
            </w:r>
            <w:r w:rsidRPr="009B6128">
              <w:rPr>
                <w:rFonts w:cs="Arial"/>
                <w:color w:val="000000"/>
                <w:sz w:val="22"/>
                <w:szCs w:val="22"/>
              </w:rPr>
              <w:t>2</w:t>
            </w:r>
            <w:r w:rsidR="00B8270E">
              <w:rPr>
                <w:rFonts w:cs="Arial"/>
                <w:color w:val="000000"/>
                <w:sz w:val="22"/>
                <w:szCs w:val="22"/>
              </w:rPr>
              <w:t xml:space="preserve"> (vzor) </w:t>
            </w:r>
            <w:r w:rsidR="00B8270E" w:rsidRPr="00B8270E">
              <w:rPr>
                <w:rFonts w:cs="Arial"/>
                <w:color w:val="000000"/>
                <w:sz w:val="22"/>
                <w:szCs w:val="22"/>
                <w:highlight w:val="green"/>
              </w:rPr>
              <w:sym w:font="Symbol" w:char="F05B"/>
            </w:r>
            <w:r w:rsidR="00B8270E" w:rsidRPr="00B8270E">
              <w:rPr>
                <w:rFonts w:cs="Arial"/>
                <w:color w:val="000000"/>
                <w:sz w:val="22"/>
                <w:szCs w:val="22"/>
                <w:highlight w:val="green"/>
              </w:rPr>
              <w:t>toto je pouze vzor, účastník nyní nevyplňuje</w:t>
            </w:r>
            <w:r w:rsidR="00B8270E" w:rsidRPr="00B8270E">
              <w:rPr>
                <w:rFonts w:cs="Arial"/>
                <w:color w:val="000000"/>
                <w:sz w:val="22"/>
                <w:szCs w:val="22"/>
                <w:highlight w:val="green"/>
              </w:rPr>
              <w:sym w:font="Symbol" w:char="F05D"/>
            </w:r>
          </w:p>
          <w:p w14:paraId="79D40C9D" w14:textId="1FA33782" w:rsidR="00F87A5A" w:rsidRDefault="00F87A5A" w:rsidP="00764A31">
            <w:pPr>
              <w:rPr>
                <w:rFonts w:cs="Arial"/>
                <w:color w:val="000000"/>
                <w:sz w:val="22"/>
                <w:szCs w:val="22"/>
              </w:rPr>
            </w:pPr>
            <w:r>
              <w:rPr>
                <w:rFonts w:cs="Arial"/>
                <w:color w:val="000000"/>
                <w:sz w:val="22"/>
                <w:szCs w:val="22"/>
              </w:rPr>
              <w:t>Testování zařízení</w:t>
            </w:r>
          </w:p>
          <w:p w14:paraId="3EE65ED0" w14:textId="2D607A38" w:rsidR="00F87A5A" w:rsidRPr="009B6128" w:rsidRDefault="00F87A5A" w:rsidP="00764A31">
            <w:pPr>
              <w:rPr>
                <w:rFonts w:cs="Arial"/>
                <w:color w:val="000000"/>
                <w:sz w:val="22"/>
                <w:szCs w:val="22"/>
              </w:rPr>
            </w:pPr>
          </w:p>
        </w:tc>
      </w:tr>
      <w:tr w:rsidR="00564379" w:rsidRPr="009B6128" w14:paraId="11EA0FE5" w14:textId="77777777" w:rsidTr="00DD0FAD">
        <w:tc>
          <w:tcPr>
            <w:tcW w:w="1701" w:type="dxa"/>
            <w:tcBorders>
              <w:top w:val="nil"/>
              <w:left w:val="nil"/>
              <w:bottom w:val="nil"/>
              <w:right w:val="nil"/>
            </w:tcBorders>
          </w:tcPr>
          <w:p w14:paraId="1D120997" w14:textId="3B4D6B78" w:rsidR="00564379" w:rsidRPr="009B6128" w:rsidRDefault="00564379" w:rsidP="00DD0FAD">
            <w:pPr>
              <w:ind w:left="179"/>
              <w:jc w:val="right"/>
              <w:rPr>
                <w:rFonts w:cs="Arial"/>
                <w:color w:val="000000"/>
                <w:sz w:val="22"/>
                <w:szCs w:val="22"/>
              </w:rPr>
            </w:pPr>
          </w:p>
        </w:tc>
        <w:tc>
          <w:tcPr>
            <w:tcW w:w="8788" w:type="dxa"/>
            <w:tcBorders>
              <w:top w:val="nil"/>
              <w:left w:val="nil"/>
              <w:bottom w:val="nil"/>
              <w:right w:val="nil"/>
            </w:tcBorders>
          </w:tcPr>
          <w:p w14:paraId="5806A4B8" w14:textId="7C8FFF98" w:rsidR="00564379" w:rsidRPr="009B6128" w:rsidRDefault="00564379" w:rsidP="00764A31">
            <w:pPr>
              <w:rPr>
                <w:rFonts w:cs="Arial"/>
                <w:color w:val="000000"/>
                <w:sz w:val="22"/>
                <w:szCs w:val="22"/>
              </w:rPr>
            </w:pPr>
          </w:p>
        </w:tc>
      </w:tr>
      <w:tr w:rsidR="00AC7A78" w:rsidRPr="009B6128" w14:paraId="6208902E" w14:textId="77777777" w:rsidTr="00CF4853">
        <w:trPr>
          <w:trHeight w:val="80"/>
        </w:trPr>
        <w:tc>
          <w:tcPr>
            <w:tcW w:w="1701" w:type="dxa"/>
            <w:tcBorders>
              <w:top w:val="nil"/>
              <w:left w:val="nil"/>
              <w:bottom w:val="nil"/>
              <w:right w:val="nil"/>
            </w:tcBorders>
          </w:tcPr>
          <w:p w14:paraId="5B7090FE" w14:textId="179F8203" w:rsidR="00AC7A78" w:rsidRPr="007A5D4C" w:rsidRDefault="00AC7A78" w:rsidP="00DD0FAD">
            <w:pPr>
              <w:ind w:left="179"/>
              <w:jc w:val="right"/>
              <w:rPr>
                <w:rFonts w:cs="Arial"/>
                <w:color w:val="000000"/>
                <w:sz w:val="22"/>
                <w:szCs w:val="22"/>
              </w:rPr>
            </w:pPr>
          </w:p>
        </w:tc>
        <w:tc>
          <w:tcPr>
            <w:tcW w:w="8788" w:type="dxa"/>
            <w:tcBorders>
              <w:top w:val="nil"/>
              <w:left w:val="nil"/>
              <w:bottom w:val="nil"/>
              <w:right w:val="nil"/>
            </w:tcBorders>
          </w:tcPr>
          <w:p w14:paraId="08774116" w14:textId="2420C12C" w:rsidR="00AC7A78" w:rsidRPr="009C71E3" w:rsidRDefault="00AC7A78" w:rsidP="00764A31">
            <w:pPr>
              <w:rPr>
                <w:rFonts w:cs="Arial"/>
                <w:color w:val="000000"/>
                <w:sz w:val="22"/>
                <w:szCs w:val="22"/>
              </w:rPr>
            </w:pPr>
          </w:p>
        </w:tc>
      </w:tr>
    </w:tbl>
    <w:p w14:paraId="7D900E79" w14:textId="77777777" w:rsidR="00AA4AE7" w:rsidRPr="0079343C" w:rsidRDefault="00AA4AE7" w:rsidP="005E379E">
      <w:pPr>
        <w:jc w:val="both"/>
        <w:rPr>
          <w:rFonts w:cs="Arial"/>
          <w:color w:val="000000"/>
          <w:sz w:val="22"/>
          <w:szCs w:val="22"/>
        </w:rPr>
      </w:pPr>
    </w:p>
    <w:p w14:paraId="1A882907"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749AA8C3"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C493C05" w14:textId="77777777" w:rsidR="00626328" w:rsidRDefault="0062632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50907D55"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522506E9" w14:textId="77777777" w:rsidR="002116F1" w:rsidRP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V Praze dne ______________________</w:t>
      </w:r>
      <w:r w:rsidRPr="002116F1">
        <w:rPr>
          <w:rFonts w:eastAsia="Arial Unicode MS" w:cs="Arial"/>
          <w:kern w:val="1"/>
          <w:sz w:val="22"/>
          <w:szCs w:val="22"/>
          <w:lang w:eastAsia="en-US"/>
        </w:rPr>
        <w:tab/>
      </w:r>
      <w:r w:rsidRPr="002116F1">
        <w:rPr>
          <w:rFonts w:eastAsia="Arial Unicode MS" w:cs="Arial"/>
          <w:kern w:val="1"/>
          <w:sz w:val="22"/>
          <w:szCs w:val="22"/>
          <w:lang w:eastAsia="en-US"/>
        </w:rPr>
        <w:tab/>
        <w:t>V</w:t>
      </w:r>
      <w:r w:rsidR="00E22BD8">
        <w:rPr>
          <w:rFonts w:eastAsia="Arial Unicode MS" w:cs="Arial"/>
          <w:kern w:val="1"/>
          <w:sz w:val="22"/>
          <w:szCs w:val="22"/>
          <w:lang w:eastAsia="en-US"/>
        </w:rPr>
        <w:t> </w:t>
      </w:r>
      <w:r w:rsidR="00507B47" w:rsidRPr="00B33F83">
        <w:rPr>
          <w:rFonts w:cs="Arial"/>
          <w:bCs/>
          <w:highlight w:val="yellow"/>
          <w:lang w:eastAsia="ar-SA"/>
        </w:rPr>
        <w:t>[•]</w:t>
      </w:r>
      <w:r w:rsidR="00E22BD8">
        <w:rPr>
          <w:rFonts w:cs="Arial"/>
          <w:sz w:val="22"/>
          <w:szCs w:val="22"/>
          <w:lang w:eastAsia="ar-SA"/>
        </w:rPr>
        <w:t xml:space="preserve"> </w:t>
      </w:r>
      <w:r w:rsidRPr="002116F1">
        <w:rPr>
          <w:rFonts w:eastAsia="Arial Unicode MS" w:cs="Arial"/>
          <w:kern w:val="1"/>
          <w:sz w:val="22"/>
          <w:szCs w:val="22"/>
          <w:lang w:eastAsia="en-US"/>
        </w:rPr>
        <w:t>dne ___________________</w:t>
      </w:r>
    </w:p>
    <w:p w14:paraId="79F40DBB"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22BFBF37" w14:textId="77777777" w:rsidR="002116F1" w:rsidRP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Za kupujícího:</w:t>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t>Za prodávajícího:</w:t>
      </w:r>
    </w:p>
    <w:p w14:paraId="31175342" w14:textId="77777777" w:rsid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6E1E03E"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02649F7E"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94746A4" w14:textId="77777777" w:rsidR="00626328" w:rsidRDefault="0062632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E6DDF50" w14:textId="77777777" w:rsidR="002116F1" w:rsidRPr="002116F1" w:rsidRDefault="002116F1" w:rsidP="005E379E">
      <w:pPr>
        <w:widowControl w:val="0"/>
        <w:tabs>
          <w:tab w:val="left" w:pos="0"/>
        </w:tabs>
        <w:suppressAutoHyphens/>
        <w:overflowPunct/>
        <w:autoSpaceDE/>
        <w:autoSpaceDN/>
        <w:adjustRightInd/>
        <w:jc w:val="both"/>
        <w:textAlignment w:val="auto"/>
        <w:rPr>
          <w:rFonts w:eastAsia="Arial Unicode MS" w:cs="Arial"/>
          <w:kern w:val="1"/>
          <w:sz w:val="22"/>
          <w:szCs w:val="22"/>
          <w:lang w:eastAsia="en-US"/>
        </w:rPr>
      </w:pPr>
    </w:p>
    <w:p w14:paraId="081CF9D3" w14:textId="77777777" w:rsidR="002116F1" w:rsidRPr="002116F1" w:rsidRDefault="002116F1" w:rsidP="005E379E">
      <w:pPr>
        <w:widowControl w:val="0"/>
        <w:tabs>
          <w:tab w:val="left" w:pos="0"/>
        </w:tabs>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_______________________________</w:t>
      </w:r>
      <w:r w:rsidRPr="002116F1">
        <w:rPr>
          <w:rFonts w:eastAsia="Arial Unicode MS" w:cs="Arial"/>
          <w:kern w:val="1"/>
          <w:sz w:val="22"/>
          <w:szCs w:val="22"/>
          <w:lang w:eastAsia="en-US"/>
        </w:rPr>
        <w:tab/>
      </w:r>
      <w:r w:rsidRPr="002116F1">
        <w:rPr>
          <w:rFonts w:eastAsia="Arial Unicode MS" w:cs="Arial"/>
          <w:kern w:val="1"/>
          <w:sz w:val="22"/>
          <w:szCs w:val="22"/>
          <w:lang w:eastAsia="en-US"/>
        </w:rPr>
        <w:tab/>
        <w:t>________________________________</w:t>
      </w:r>
    </w:p>
    <w:p w14:paraId="5AA8CD92" w14:textId="77777777" w:rsidR="0097388E" w:rsidRPr="0097388E" w:rsidRDefault="0097388E" w:rsidP="005E379E">
      <w:pPr>
        <w:suppressAutoHyphens/>
        <w:autoSpaceDN/>
        <w:adjustRightInd/>
        <w:jc w:val="both"/>
        <w:rPr>
          <w:rFonts w:cs="Arial"/>
          <w:bCs/>
          <w:sz w:val="22"/>
          <w:szCs w:val="22"/>
          <w:highlight w:val="yellow"/>
        </w:rPr>
      </w:pPr>
      <w:r w:rsidRPr="002116F1">
        <w:rPr>
          <w:rFonts w:cs="Arial"/>
          <w:bCs/>
          <w:sz w:val="22"/>
          <w:szCs w:val="22"/>
          <w:lang w:eastAsia="ar-SA"/>
        </w:rPr>
        <w:t xml:space="preserve">Tomáš Hebelka, </w:t>
      </w:r>
      <w:proofErr w:type="spellStart"/>
      <w:r w:rsidRPr="002116F1">
        <w:rPr>
          <w:rFonts w:cs="Arial"/>
          <w:bCs/>
          <w:sz w:val="22"/>
          <w:szCs w:val="22"/>
          <w:lang w:eastAsia="ar-SA"/>
        </w:rPr>
        <w:t>MSc</w:t>
      </w:r>
      <w:proofErr w:type="spellEnd"/>
      <w:r>
        <w:rPr>
          <w:rFonts w:cs="Arial"/>
          <w:bCs/>
          <w:sz w:val="22"/>
          <w:szCs w:val="22"/>
          <w:lang w:eastAsia="ar-SA"/>
        </w:rPr>
        <w:t xml:space="preserve"> </w:t>
      </w:r>
      <w:r>
        <w:rPr>
          <w:rFonts w:cs="Arial"/>
          <w:bCs/>
          <w:sz w:val="22"/>
          <w:szCs w:val="22"/>
          <w:lang w:eastAsia="ar-SA"/>
        </w:rPr>
        <w:tab/>
      </w:r>
      <w:r>
        <w:rPr>
          <w:rFonts w:cs="Arial"/>
          <w:bCs/>
          <w:sz w:val="22"/>
          <w:szCs w:val="22"/>
          <w:lang w:eastAsia="ar-SA"/>
        </w:rPr>
        <w:tab/>
      </w:r>
      <w:r>
        <w:rPr>
          <w:rFonts w:cs="Arial"/>
          <w:bCs/>
          <w:sz w:val="22"/>
          <w:szCs w:val="22"/>
          <w:lang w:eastAsia="ar-SA"/>
        </w:rPr>
        <w:tab/>
      </w:r>
      <w:r w:rsidR="002116F1" w:rsidRPr="002116F1">
        <w:rPr>
          <w:rFonts w:eastAsia="Calibri" w:cs="Arial"/>
          <w:b/>
          <w:noProof/>
          <w:sz w:val="22"/>
          <w:szCs w:val="22"/>
          <w:lang w:eastAsia="en-US"/>
        </w:rPr>
        <w:tab/>
      </w:r>
      <w:r w:rsidRPr="0097388E">
        <w:rPr>
          <w:rFonts w:cs="Arial"/>
          <w:bCs/>
          <w:sz w:val="22"/>
          <w:szCs w:val="22"/>
          <w:highlight w:val="yellow"/>
        </w:rPr>
        <w:t xml:space="preserve">[účastník doplní jméno a příjmení oprávněné </w:t>
      </w:r>
    </w:p>
    <w:p w14:paraId="18E3438A" w14:textId="77777777" w:rsidR="002116F1" w:rsidRPr="0097388E" w:rsidRDefault="0097388E" w:rsidP="0097388E">
      <w:pPr>
        <w:suppressAutoHyphens/>
        <w:autoSpaceDN/>
        <w:adjustRightInd/>
        <w:ind w:left="4248" w:firstLine="708"/>
        <w:jc w:val="both"/>
        <w:rPr>
          <w:rFonts w:cs="Arial"/>
          <w:b/>
          <w:sz w:val="22"/>
          <w:szCs w:val="22"/>
          <w:lang w:eastAsia="ar-SA"/>
        </w:rPr>
      </w:pPr>
      <w:r w:rsidRPr="0097388E">
        <w:rPr>
          <w:rFonts w:cs="Arial"/>
          <w:bCs/>
          <w:sz w:val="22"/>
          <w:szCs w:val="22"/>
          <w:highlight w:val="yellow"/>
        </w:rPr>
        <w:t>osoby]</w:t>
      </w:r>
      <w:r w:rsidRPr="0097388E" w:rsidDel="0097388E">
        <w:rPr>
          <w:rFonts w:cs="Arial"/>
          <w:b/>
          <w:sz w:val="22"/>
          <w:szCs w:val="22"/>
          <w:highlight w:val="yellow"/>
        </w:rPr>
        <w:t xml:space="preserve"> </w:t>
      </w:r>
      <w:r w:rsidR="002116F1" w:rsidRPr="002116F1">
        <w:rPr>
          <w:rFonts w:cs="Arial"/>
          <w:bCs/>
          <w:sz w:val="22"/>
          <w:szCs w:val="22"/>
          <w:lang w:eastAsia="ar-SA"/>
        </w:rPr>
        <w:tab/>
      </w:r>
      <w:r w:rsidR="002116F1" w:rsidRPr="002116F1">
        <w:rPr>
          <w:rFonts w:cs="Arial"/>
          <w:bCs/>
          <w:sz w:val="22"/>
          <w:szCs w:val="22"/>
          <w:lang w:eastAsia="ar-SA"/>
        </w:rPr>
        <w:tab/>
      </w:r>
      <w:r w:rsidR="002116F1" w:rsidRPr="002116F1">
        <w:rPr>
          <w:rFonts w:cs="Arial"/>
          <w:bCs/>
          <w:sz w:val="22"/>
          <w:szCs w:val="22"/>
          <w:lang w:eastAsia="ar-SA"/>
        </w:rPr>
        <w:tab/>
      </w:r>
      <w:r w:rsidR="002116F1" w:rsidRPr="002116F1">
        <w:rPr>
          <w:rFonts w:cs="Arial"/>
          <w:bCs/>
          <w:sz w:val="22"/>
          <w:szCs w:val="22"/>
          <w:lang w:eastAsia="ar-SA"/>
        </w:rPr>
        <w:tab/>
      </w:r>
      <w:r w:rsidR="00E22BD8">
        <w:rPr>
          <w:rFonts w:cs="Arial"/>
          <w:bCs/>
          <w:sz w:val="22"/>
          <w:szCs w:val="22"/>
          <w:lang w:eastAsia="ar-SA"/>
        </w:rPr>
        <w:tab/>
      </w:r>
    </w:p>
    <w:p w14:paraId="61A2D561" w14:textId="77777777" w:rsidR="00E22BD8" w:rsidRDefault="00554E9B" w:rsidP="0097388E">
      <w:pPr>
        <w:suppressAutoHyphens/>
        <w:autoSpaceDN/>
        <w:adjustRightInd/>
        <w:ind w:left="4956" w:hanging="4956"/>
        <w:rPr>
          <w:rFonts w:cs="Arial"/>
          <w:bCs/>
          <w:sz w:val="22"/>
          <w:szCs w:val="22"/>
        </w:rPr>
      </w:pPr>
      <w:r>
        <w:rPr>
          <w:rFonts w:cs="Arial"/>
          <w:bCs/>
          <w:sz w:val="22"/>
          <w:szCs w:val="22"/>
          <w:lang w:eastAsia="ar-SA"/>
        </w:rPr>
        <w:t>g</w:t>
      </w:r>
      <w:r w:rsidR="002116F1" w:rsidRPr="002116F1">
        <w:rPr>
          <w:rFonts w:cs="Arial"/>
          <w:bCs/>
          <w:sz w:val="22"/>
          <w:szCs w:val="22"/>
          <w:lang w:eastAsia="ar-SA"/>
        </w:rPr>
        <w:t>enerální ředitel</w:t>
      </w:r>
      <w:r w:rsidR="00E22BD8">
        <w:rPr>
          <w:rFonts w:cs="Arial"/>
          <w:b/>
          <w:bCs/>
          <w:sz w:val="22"/>
          <w:szCs w:val="22"/>
          <w:lang w:eastAsia="ar-SA"/>
        </w:rPr>
        <w:tab/>
      </w:r>
      <w:r w:rsidR="0097388E" w:rsidRPr="0097388E">
        <w:rPr>
          <w:rFonts w:cs="Arial"/>
          <w:bCs/>
          <w:sz w:val="22"/>
          <w:szCs w:val="22"/>
          <w:highlight w:val="yellow"/>
        </w:rPr>
        <w:t xml:space="preserve">[účastník doplní funkci, z jaké daná </w:t>
      </w:r>
      <w:proofErr w:type="gramStart"/>
      <w:r w:rsidR="0097388E" w:rsidRPr="0097388E">
        <w:rPr>
          <w:rFonts w:cs="Arial"/>
          <w:bCs/>
          <w:sz w:val="22"/>
          <w:szCs w:val="22"/>
          <w:highlight w:val="yellow"/>
        </w:rPr>
        <w:t xml:space="preserve">osoba </w:t>
      </w:r>
      <w:r w:rsidR="0097388E">
        <w:rPr>
          <w:rFonts w:cs="Arial"/>
          <w:bCs/>
          <w:sz w:val="22"/>
          <w:szCs w:val="22"/>
          <w:highlight w:val="yellow"/>
        </w:rPr>
        <w:t xml:space="preserve"> </w:t>
      </w:r>
      <w:r w:rsidR="0097388E" w:rsidRPr="0097388E">
        <w:rPr>
          <w:rFonts w:cs="Arial"/>
          <w:bCs/>
          <w:sz w:val="22"/>
          <w:szCs w:val="22"/>
          <w:highlight w:val="yellow"/>
        </w:rPr>
        <w:t>smlouvu</w:t>
      </w:r>
      <w:proofErr w:type="gramEnd"/>
      <w:r w:rsidR="0097388E" w:rsidRPr="0097388E">
        <w:rPr>
          <w:rFonts w:cs="Arial"/>
          <w:bCs/>
          <w:sz w:val="22"/>
          <w:szCs w:val="22"/>
          <w:highlight w:val="yellow"/>
        </w:rPr>
        <w:t xml:space="preserve"> podepisuje]</w:t>
      </w:r>
    </w:p>
    <w:p w14:paraId="3EE0D8AF" w14:textId="77777777" w:rsidR="0097388E" w:rsidRPr="002116F1" w:rsidRDefault="0097388E" w:rsidP="0097388E">
      <w:pPr>
        <w:suppressAutoHyphens/>
        <w:autoSpaceDN/>
        <w:adjustRightInd/>
        <w:ind w:left="4956" w:hanging="4956"/>
        <w:rPr>
          <w:rFonts w:eastAsia="Arial Unicode MS" w:cs="Arial"/>
          <w:kern w:val="1"/>
          <w:sz w:val="22"/>
          <w:szCs w:val="22"/>
          <w:lang w:eastAsia="en-US"/>
        </w:rPr>
      </w:pPr>
      <w:r>
        <w:rPr>
          <w:rFonts w:cs="Arial"/>
          <w:bCs/>
          <w:sz w:val="22"/>
          <w:szCs w:val="22"/>
        </w:rPr>
        <w:t>STÁTNÍ TISKÁRNA CENIN, státní podnik</w:t>
      </w:r>
      <w:r>
        <w:rPr>
          <w:rFonts w:cs="Arial"/>
          <w:bCs/>
          <w:sz w:val="22"/>
          <w:szCs w:val="22"/>
        </w:rPr>
        <w:tab/>
      </w:r>
      <w:r w:rsidRPr="0097388E">
        <w:rPr>
          <w:rFonts w:cs="Arial"/>
          <w:b/>
          <w:sz w:val="22"/>
          <w:szCs w:val="22"/>
          <w:highlight w:val="yellow"/>
        </w:rPr>
        <w:t>[účastník doplní svůj název]</w:t>
      </w:r>
    </w:p>
    <w:sectPr w:rsidR="0097388E" w:rsidRPr="002116F1" w:rsidSect="0068310A">
      <w:headerReference w:type="default" r:id="rId16"/>
      <w:footerReference w:type="even" r:id="rId17"/>
      <w:footerReference w:type="default" r:id="rId18"/>
      <w:headerReference w:type="first" r:id="rId19"/>
      <w:footnotePr>
        <w:pos w:val="beneathText"/>
      </w:footnotePr>
      <w:pgSz w:w="11906" w:h="16838" w:code="9"/>
      <w:pgMar w:top="1560" w:right="1133" w:bottom="567" w:left="1134" w:header="902" w:footer="67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016C6" w14:textId="77777777" w:rsidR="00AA6BA2" w:rsidRDefault="00AA6BA2">
      <w:r>
        <w:separator/>
      </w:r>
    </w:p>
  </w:endnote>
  <w:endnote w:type="continuationSeparator" w:id="0">
    <w:p w14:paraId="21A44534" w14:textId="77777777" w:rsidR="00AA6BA2" w:rsidRDefault="00AA6BA2">
      <w:r>
        <w:continuationSeparator/>
      </w:r>
    </w:p>
  </w:endnote>
  <w:endnote w:type="continuationNotice" w:id="1">
    <w:p w14:paraId="2BDD9046" w14:textId="77777777" w:rsidR="00AA6BA2" w:rsidRDefault="00AA6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45C8F" w14:textId="77777777" w:rsidR="00962CE6" w:rsidRDefault="00962CE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E9F9943" w14:textId="77777777" w:rsidR="00962CE6" w:rsidRDefault="00962CE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6B2F" w14:textId="77777777" w:rsidR="00962CE6" w:rsidRPr="008561CD" w:rsidRDefault="00962CE6">
    <w:pPr>
      <w:pStyle w:val="Zpat"/>
      <w:framePr w:wrap="around" w:vAnchor="text" w:hAnchor="page" w:x="5782" w:y="51"/>
      <w:rPr>
        <w:rStyle w:val="slostrnky"/>
        <w:sz w:val="20"/>
      </w:rPr>
    </w:pPr>
    <w:r w:rsidRPr="008561CD">
      <w:rPr>
        <w:rStyle w:val="slostrnky"/>
        <w:sz w:val="20"/>
      </w:rPr>
      <w:fldChar w:fldCharType="begin"/>
    </w:r>
    <w:r w:rsidRPr="008561CD">
      <w:rPr>
        <w:rStyle w:val="slostrnky"/>
        <w:sz w:val="20"/>
      </w:rPr>
      <w:instrText xml:space="preserve"> PAGE </w:instrText>
    </w:r>
    <w:r w:rsidRPr="008561CD">
      <w:rPr>
        <w:rStyle w:val="slostrnky"/>
        <w:sz w:val="20"/>
      </w:rPr>
      <w:fldChar w:fldCharType="separate"/>
    </w:r>
    <w:r w:rsidR="009865BD">
      <w:rPr>
        <w:rStyle w:val="slostrnky"/>
        <w:noProof/>
        <w:sz w:val="20"/>
      </w:rPr>
      <w:t>14</w:t>
    </w:r>
    <w:r w:rsidRPr="008561CD">
      <w:rPr>
        <w:rStyle w:val="slostrnky"/>
        <w:sz w:val="20"/>
      </w:rPr>
      <w:fldChar w:fldCharType="end"/>
    </w:r>
    <w:r w:rsidRPr="008561CD">
      <w:rPr>
        <w:rStyle w:val="slostrnky"/>
        <w:sz w:val="20"/>
      </w:rPr>
      <w:t>/</w:t>
    </w:r>
    <w:r w:rsidRPr="008561CD">
      <w:rPr>
        <w:rStyle w:val="slostrnky"/>
        <w:sz w:val="20"/>
      </w:rPr>
      <w:fldChar w:fldCharType="begin"/>
    </w:r>
    <w:r w:rsidRPr="008561CD">
      <w:rPr>
        <w:rStyle w:val="slostrnky"/>
        <w:sz w:val="20"/>
      </w:rPr>
      <w:instrText xml:space="preserve"> NUMPAGES </w:instrText>
    </w:r>
    <w:r w:rsidRPr="008561CD">
      <w:rPr>
        <w:rStyle w:val="slostrnky"/>
        <w:sz w:val="20"/>
      </w:rPr>
      <w:fldChar w:fldCharType="separate"/>
    </w:r>
    <w:r w:rsidR="009865BD">
      <w:rPr>
        <w:rStyle w:val="slostrnky"/>
        <w:noProof/>
        <w:sz w:val="20"/>
      </w:rPr>
      <w:t>14</w:t>
    </w:r>
    <w:r w:rsidRPr="008561CD">
      <w:rPr>
        <w:rStyle w:val="slostrnky"/>
        <w:sz w:val="20"/>
      </w:rPr>
      <w:fldChar w:fldCharType="end"/>
    </w:r>
  </w:p>
  <w:p w14:paraId="5BB8A6D7" w14:textId="77777777" w:rsidR="00962CE6" w:rsidRDefault="00962CE6">
    <w:pPr>
      <w:pStyle w:val="Zpat"/>
      <w:pBdr>
        <w:top w:val="single" w:sz="4" w:space="1" w:color="auto"/>
      </w:pBdr>
      <w:ind w:right="-2"/>
      <w:jc w:val="center"/>
      <w:rPr>
        <w:sz w:val="16"/>
        <w:szCs w:val="16"/>
      </w:rPr>
    </w:pPr>
  </w:p>
  <w:p w14:paraId="55E56BDB" w14:textId="77777777" w:rsidR="00962CE6" w:rsidRDefault="00962CE6">
    <w:pPr>
      <w:pStyle w:val="Zpat"/>
      <w:pBdr>
        <w:top w:val="single" w:sz="4" w:space="1" w:color="auto"/>
      </w:pBdr>
      <w:ind w:right="-2"/>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DFDED" w14:textId="77777777" w:rsidR="00AA6BA2" w:rsidRDefault="00AA6BA2">
      <w:r>
        <w:separator/>
      </w:r>
    </w:p>
  </w:footnote>
  <w:footnote w:type="continuationSeparator" w:id="0">
    <w:p w14:paraId="2DAEC094" w14:textId="77777777" w:rsidR="00AA6BA2" w:rsidRDefault="00AA6BA2">
      <w:r>
        <w:continuationSeparator/>
      </w:r>
    </w:p>
  </w:footnote>
  <w:footnote w:type="continuationNotice" w:id="1">
    <w:p w14:paraId="4AD10302" w14:textId="77777777" w:rsidR="00AA6BA2" w:rsidRDefault="00AA6B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E8480" w14:textId="77777777" w:rsidR="00962CE6" w:rsidRDefault="00962CE6" w:rsidP="006F417C">
    <w:pPr>
      <w:pStyle w:val="Zhlav"/>
      <w:tabs>
        <w:tab w:val="clear" w:pos="4536"/>
        <w:tab w:val="clear" w:pos="9072"/>
        <w:tab w:val="left" w:pos="7740"/>
      </w:tabs>
      <w:jc w:val="right"/>
      <w:rPr>
        <w:caps/>
        <w:color w:val="FF0000"/>
      </w:rPr>
    </w:pPr>
  </w:p>
  <w:p w14:paraId="064DF959" w14:textId="77777777" w:rsidR="009D63EA" w:rsidRPr="00224BEA" w:rsidRDefault="009D63EA" w:rsidP="006F417C">
    <w:pPr>
      <w:pStyle w:val="Zhlav"/>
      <w:tabs>
        <w:tab w:val="clear" w:pos="4536"/>
        <w:tab w:val="clear" w:pos="9072"/>
        <w:tab w:val="left" w:pos="7740"/>
      </w:tabs>
      <w:jc w:val="right"/>
      <w:rPr>
        <w:caps/>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C507F" w14:textId="77777777" w:rsidR="009D63EA" w:rsidRDefault="009D63EA">
    <w:pPr>
      <w:pStyle w:val="Zhlav"/>
    </w:pPr>
  </w:p>
  <w:p w14:paraId="2F78FB91" w14:textId="77777777" w:rsidR="009D63EA" w:rsidRDefault="009D63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 w15:restartNumberingAfterBreak="0">
    <w:nsid w:val="0000000C"/>
    <w:multiLevelType w:val="multilevel"/>
    <w:tmpl w:val="8F3EBB96"/>
    <w:name w:val="WWNum2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D"/>
    <w:multiLevelType w:val="multilevel"/>
    <w:tmpl w:val="0000000D"/>
    <w:name w:val="WWNum25"/>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3" w15:restartNumberingAfterBreak="0">
    <w:nsid w:val="0000000E"/>
    <w:multiLevelType w:val="multilevel"/>
    <w:tmpl w:val="0000000E"/>
    <w:name w:val="WWNum2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4" w15:restartNumberingAfterBreak="0">
    <w:nsid w:val="0000000F"/>
    <w:multiLevelType w:val="multilevel"/>
    <w:tmpl w:val="0000000F"/>
    <w:name w:val="WWNum27"/>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5" w15:restartNumberingAfterBreak="0">
    <w:nsid w:val="02733173"/>
    <w:multiLevelType w:val="hybridMultilevel"/>
    <w:tmpl w:val="69EC0030"/>
    <w:lvl w:ilvl="0" w:tplc="A0A43D82">
      <w:start w:val="10"/>
      <w:numFmt w:val="decimal"/>
      <w:lvlText w:val="%1."/>
      <w:lvlJc w:val="left"/>
      <w:pPr>
        <w:tabs>
          <w:tab w:val="num" w:pos="1068"/>
        </w:tabs>
        <w:ind w:left="106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4433E48"/>
    <w:multiLevelType w:val="hybridMultilevel"/>
    <w:tmpl w:val="455C2DA8"/>
    <w:lvl w:ilvl="0" w:tplc="02A81EC0">
      <w:start w:val="1"/>
      <w:numFmt w:val="lowerLetter"/>
      <w:lvlText w:val="%1)"/>
      <w:lvlJc w:val="left"/>
      <w:pPr>
        <w:ind w:left="861"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B91FCD"/>
    <w:multiLevelType w:val="hybridMultilevel"/>
    <w:tmpl w:val="638A0BFA"/>
    <w:lvl w:ilvl="0" w:tplc="84DEDC46">
      <w:start w:val="1"/>
      <w:numFmt w:val="decimal"/>
      <w:lvlText w:val="%1."/>
      <w:lvlJc w:val="left"/>
      <w:pPr>
        <w:tabs>
          <w:tab w:val="num" w:pos="360"/>
        </w:tabs>
        <w:ind w:left="360" w:hanging="360"/>
      </w:pPr>
      <w:rPr>
        <w:rFonts w:hint="default"/>
      </w:rPr>
    </w:lvl>
    <w:lvl w:ilvl="1" w:tplc="B65C620C">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C9B3D0A"/>
    <w:multiLevelType w:val="hybridMultilevel"/>
    <w:tmpl w:val="2E026DBE"/>
    <w:lvl w:ilvl="0" w:tplc="03A2A7E0">
      <w:start w:val="1"/>
      <w:numFmt w:val="decimal"/>
      <w:lvlText w:val="%1."/>
      <w:lvlJc w:val="left"/>
      <w:pPr>
        <w:tabs>
          <w:tab w:val="num" w:pos="357"/>
        </w:tabs>
        <w:ind w:left="357" w:hanging="357"/>
      </w:pPr>
      <w:rPr>
        <w:rFonts w:hint="default"/>
      </w:rPr>
    </w:lvl>
    <w:lvl w:ilvl="1" w:tplc="3AD6A880">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4D6192"/>
    <w:multiLevelType w:val="hybridMultilevel"/>
    <w:tmpl w:val="EDDEF3FA"/>
    <w:lvl w:ilvl="0" w:tplc="9F483E84">
      <w:start w:val="1"/>
      <w:numFmt w:val="decimal"/>
      <w:lvlText w:val="%1."/>
      <w:lvlJc w:val="left"/>
      <w:pPr>
        <w:tabs>
          <w:tab w:val="num" w:pos="360"/>
        </w:tabs>
        <w:ind w:left="360" w:hanging="360"/>
      </w:pPr>
      <w:rPr>
        <w:rFonts w:hint="default"/>
      </w:rPr>
    </w:lvl>
    <w:lvl w:ilvl="1" w:tplc="524C8416">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34A3738"/>
    <w:multiLevelType w:val="hybridMultilevel"/>
    <w:tmpl w:val="492A2B1C"/>
    <w:lvl w:ilvl="0" w:tplc="E3967910">
      <w:start w:val="1"/>
      <w:numFmt w:val="decimal"/>
      <w:lvlText w:val="%1."/>
      <w:lvlJc w:val="left"/>
      <w:pPr>
        <w:tabs>
          <w:tab w:val="num" w:pos="360"/>
        </w:tabs>
        <w:ind w:left="360" w:hanging="360"/>
      </w:pPr>
      <w:rPr>
        <w:rFonts w:hint="default"/>
        <w:sz w:val="22"/>
        <w:szCs w:val="22"/>
      </w:rPr>
    </w:lvl>
    <w:lvl w:ilvl="1" w:tplc="00D2D620">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5A92D28"/>
    <w:multiLevelType w:val="hybridMultilevel"/>
    <w:tmpl w:val="1898D602"/>
    <w:lvl w:ilvl="0" w:tplc="064C1468">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B66F66"/>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215E31"/>
    <w:multiLevelType w:val="hybridMultilevel"/>
    <w:tmpl w:val="AA225ADA"/>
    <w:lvl w:ilvl="0" w:tplc="3E8291BA">
      <w:start w:val="4"/>
      <w:numFmt w:val="decimal"/>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6" w15:restartNumberingAfterBreak="0">
    <w:nsid w:val="2523741A"/>
    <w:multiLevelType w:val="hybridMultilevel"/>
    <w:tmpl w:val="B0C63570"/>
    <w:lvl w:ilvl="0" w:tplc="22A2E192">
      <w:start w:val="5"/>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F5612E"/>
    <w:multiLevelType w:val="hybridMultilevel"/>
    <w:tmpl w:val="D7A43320"/>
    <w:lvl w:ilvl="0" w:tplc="0DF23D7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342F2D8E"/>
    <w:multiLevelType w:val="hybridMultilevel"/>
    <w:tmpl w:val="3CE80996"/>
    <w:lvl w:ilvl="0" w:tplc="52B0AFBC">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38FE2CB4"/>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97B61D7"/>
    <w:multiLevelType w:val="singleLevel"/>
    <w:tmpl w:val="AAF8579C"/>
    <w:lvl w:ilvl="0">
      <w:start w:val="1"/>
      <w:numFmt w:val="decimal"/>
      <w:lvlText w:val="%1."/>
      <w:legacy w:legacy="1" w:legacySpace="120" w:legacyIndent="360"/>
      <w:lvlJc w:val="left"/>
      <w:pPr>
        <w:ind w:left="360" w:hanging="360"/>
      </w:pPr>
    </w:lvl>
  </w:abstractNum>
  <w:abstractNum w:abstractNumId="23" w15:restartNumberingAfterBreak="0">
    <w:nsid w:val="41D9546B"/>
    <w:multiLevelType w:val="hybridMultilevel"/>
    <w:tmpl w:val="CB24D6C0"/>
    <w:name w:val="WW8Num422223222"/>
    <w:lvl w:ilvl="0" w:tplc="43E4FBFC">
      <w:start w:val="1"/>
      <w:numFmt w:val="lowerLetter"/>
      <w:lvlText w:val="%1)"/>
      <w:lvlJc w:val="left"/>
      <w:pPr>
        <w:tabs>
          <w:tab w:val="num" w:pos="720"/>
        </w:tabs>
        <w:ind w:left="720" w:hanging="360"/>
      </w:pPr>
      <w:rPr>
        <w:rFonts w:cs="Times New Roman" w:hint="default"/>
        <w:b w:val="0"/>
      </w:rPr>
    </w:lvl>
    <w:lvl w:ilvl="1" w:tplc="04050019">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4" w15:restartNumberingAfterBreak="0">
    <w:nsid w:val="44570024"/>
    <w:multiLevelType w:val="hybridMultilevel"/>
    <w:tmpl w:val="6EECB448"/>
    <w:lvl w:ilvl="0" w:tplc="FFFFFFFF">
      <w:start w:val="1"/>
      <w:numFmt w:val="decimal"/>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577211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B91C81"/>
    <w:multiLevelType w:val="hybridMultilevel"/>
    <w:tmpl w:val="88D4B60E"/>
    <w:lvl w:ilvl="0" w:tplc="2A7C4766">
      <w:start w:val="1"/>
      <w:numFmt w:val="decimal"/>
      <w:lvlText w:val="%1."/>
      <w:lvlJc w:val="left"/>
      <w:pPr>
        <w:tabs>
          <w:tab w:val="num" w:pos="360"/>
        </w:tabs>
        <w:ind w:left="360" w:hanging="36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6420E8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8517E5F"/>
    <w:multiLevelType w:val="hybridMultilevel"/>
    <w:tmpl w:val="B510CC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872614"/>
    <w:multiLevelType w:val="hybridMultilevel"/>
    <w:tmpl w:val="29D8A9D6"/>
    <w:lvl w:ilvl="0" w:tplc="3E828F88">
      <w:start w:val="4"/>
      <w:numFmt w:val="lowerLetter"/>
      <w:lvlText w:val="%1)"/>
      <w:lvlJc w:val="left"/>
      <w:pPr>
        <w:tabs>
          <w:tab w:val="num" w:pos="717"/>
        </w:tabs>
        <w:ind w:left="717" w:hanging="360"/>
      </w:pPr>
      <w:rPr>
        <w:rFonts w:hint="default"/>
      </w:rPr>
    </w:lvl>
    <w:lvl w:ilvl="1" w:tplc="1C0A148C">
      <w:start w:val="1"/>
      <w:numFmt w:val="lowerLetter"/>
      <w:lvlText w:val="%2)"/>
      <w:lvlJc w:val="left"/>
      <w:pPr>
        <w:tabs>
          <w:tab w:val="num" w:pos="1437"/>
        </w:tabs>
        <w:ind w:left="1437" w:hanging="360"/>
      </w:pPr>
      <w:rPr>
        <w:rFonts w:ascii="Arial" w:eastAsia="Times New Roman" w:hAnsi="Arial" w:cs="Arial" w:hint="default"/>
      </w:r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1"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F2464C4"/>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14D32CD"/>
    <w:multiLevelType w:val="hybridMultilevel"/>
    <w:tmpl w:val="D69CCD6C"/>
    <w:lvl w:ilvl="0" w:tplc="180E1854">
      <w:start w:val="1"/>
      <w:numFmt w:val="decimal"/>
      <w:lvlText w:val="%1."/>
      <w:lvlJc w:val="left"/>
      <w:pPr>
        <w:tabs>
          <w:tab w:val="num" w:pos="360"/>
        </w:tabs>
        <w:ind w:left="360" w:hanging="360"/>
      </w:pPr>
      <w:rPr>
        <w:rFonts w:hint="default"/>
      </w:rPr>
    </w:lvl>
    <w:lvl w:ilvl="1" w:tplc="22AC9D2C">
      <w:start w:val="1"/>
      <w:numFmt w:val="lowerLetter"/>
      <w:lvlText w:val="%2)"/>
      <w:lvlJc w:val="left"/>
      <w:pPr>
        <w:tabs>
          <w:tab w:val="num" w:pos="1440"/>
        </w:tabs>
        <w:ind w:left="1440" w:hanging="360"/>
      </w:pPr>
      <w:rPr>
        <w:rFonts w:hint="default"/>
      </w:rPr>
    </w:lvl>
    <w:lvl w:ilvl="2" w:tplc="97C60B8A">
      <w:start w:val="1"/>
      <w:numFmt w:val="lowerLetter"/>
      <w:lvlText w:val="%3)"/>
      <w:lvlJc w:val="left"/>
      <w:pPr>
        <w:tabs>
          <w:tab w:val="num" w:pos="714"/>
        </w:tabs>
        <w:ind w:left="714" w:hanging="357"/>
      </w:pPr>
      <w:rPr>
        <w:rFonts w:hint="default"/>
      </w:rPr>
    </w:lvl>
    <w:lvl w:ilvl="3" w:tplc="A420CCFC">
      <w:start w:val="4"/>
      <w:numFmt w:val="bullet"/>
      <w:lvlText w:val="-"/>
      <w:lvlJc w:val="left"/>
      <w:pPr>
        <w:tabs>
          <w:tab w:val="num" w:pos="3225"/>
        </w:tabs>
        <w:ind w:left="3225" w:hanging="705"/>
      </w:pPr>
      <w:rPr>
        <w:rFonts w:ascii="Arial" w:eastAsia="Times New Roman" w:hAnsi="Arial" w:cs="Aria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54C03D3"/>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56A10A6"/>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7D374BE"/>
    <w:multiLevelType w:val="multilevel"/>
    <w:tmpl w:val="8EBAE1B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5A177BAC"/>
    <w:multiLevelType w:val="hybridMultilevel"/>
    <w:tmpl w:val="572C9360"/>
    <w:lvl w:ilvl="0" w:tplc="39D29BA6">
      <w:start w:val="1"/>
      <w:numFmt w:val="decimal"/>
      <w:lvlText w:val="%1."/>
      <w:lvlJc w:val="left"/>
      <w:pPr>
        <w:tabs>
          <w:tab w:val="num" w:pos="360"/>
        </w:tabs>
        <w:ind w:left="36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F8070B6"/>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06B2464"/>
    <w:multiLevelType w:val="hybridMultilevel"/>
    <w:tmpl w:val="AC6ADE78"/>
    <w:lvl w:ilvl="0" w:tplc="0720917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08F2710"/>
    <w:multiLevelType w:val="hybridMultilevel"/>
    <w:tmpl w:val="A11C258A"/>
    <w:lvl w:ilvl="0" w:tplc="CE36ADF4">
      <w:start w:val="1"/>
      <w:numFmt w:val="decimal"/>
      <w:lvlText w:val="%1."/>
      <w:lvlJc w:val="left"/>
      <w:pPr>
        <w:tabs>
          <w:tab w:val="num" w:pos="357"/>
        </w:tabs>
        <w:ind w:left="357" w:hanging="357"/>
      </w:pPr>
      <w:rPr>
        <w:rFonts w:hint="default"/>
      </w:rPr>
    </w:lvl>
    <w:lvl w:ilvl="1" w:tplc="22AC9D2C">
      <w:start w:val="1"/>
      <w:numFmt w:val="lowerLetter"/>
      <w:lvlText w:val="%2)"/>
      <w:lvlJc w:val="left"/>
      <w:pPr>
        <w:tabs>
          <w:tab w:val="num" w:pos="714"/>
        </w:tabs>
        <w:ind w:left="714" w:hanging="357"/>
      </w:pPr>
      <w:rPr>
        <w:rFonts w:hint="default"/>
      </w:rPr>
    </w:lvl>
    <w:lvl w:ilvl="2" w:tplc="420ACA0A">
      <w:start w:val="1"/>
      <w:numFmt w:val="lowerLetter"/>
      <w:lvlText w:val="e%3)"/>
      <w:lvlJc w:val="left"/>
      <w:pPr>
        <w:tabs>
          <w:tab w:val="num" w:pos="1072"/>
        </w:tabs>
        <w:ind w:left="1072" w:hanging="358"/>
      </w:pPr>
      <w:rPr>
        <w:rFonts w:hint="default"/>
      </w:rPr>
    </w:lvl>
    <w:lvl w:ilvl="3" w:tplc="8ECA56F6">
      <w:start w:val="3"/>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D7026BB"/>
    <w:multiLevelType w:val="hybridMultilevel"/>
    <w:tmpl w:val="CD441F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FA01120"/>
    <w:multiLevelType w:val="hybridMultilevel"/>
    <w:tmpl w:val="E16EC56C"/>
    <w:lvl w:ilvl="0" w:tplc="63CCE572">
      <w:start w:val="1"/>
      <w:numFmt w:val="lowerLetter"/>
      <w:lvlText w:val="%1)"/>
      <w:lvlJc w:val="left"/>
      <w:pPr>
        <w:ind w:left="108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6FB36D97"/>
    <w:multiLevelType w:val="hybridMultilevel"/>
    <w:tmpl w:val="86D885D2"/>
    <w:lvl w:ilvl="0" w:tplc="04050017">
      <w:start w:val="1"/>
      <w:numFmt w:val="lowerLetter"/>
      <w:lvlText w:val="%1)"/>
      <w:lvlJc w:val="left"/>
      <w:pPr>
        <w:ind w:left="861" w:hanging="435"/>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7" w15:restartNumberingAfterBreak="0">
    <w:nsid w:val="70640A87"/>
    <w:multiLevelType w:val="hybridMultilevel"/>
    <w:tmpl w:val="C456BF10"/>
    <w:lvl w:ilvl="0" w:tplc="79682BDC">
      <w:start w:val="1"/>
      <w:numFmt w:val="decimal"/>
      <w:lvlText w:val="%1."/>
      <w:lvlJc w:val="left"/>
      <w:pPr>
        <w:tabs>
          <w:tab w:val="num" w:pos="360"/>
        </w:tabs>
        <w:ind w:left="360" w:hanging="360"/>
      </w:pPr>
      <w:rPr>
        <w:rFonts w:hint="default"/>
        <w:color w:val="auto"/>
      </w:rPr>
    </w:lvl>
    <w:lvl w:ilvl="1" w:tplc="3C2A6842">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86D35B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2"/>
  </w:num>
  <w:num w:numId="2">
    <w:abstractNumId w:val="43"/>
  </w:num>
  <w:num w:numId="3">
    <w:abstractNumId w:val="10"/>
  </w:num>
  <w:num w:numId="4">
    <w:abstractNumId w:val="34"/>
  </w:num>
  <w:num w:numId="5">
    <w:abstractNumId w:val="8"/>
  </w:num>
  <w:num w:numId="6">
    <w:abstractNumId w:val="47"/>
  </w:num>
  <w:num w:numId="7">
    <w:abstractNumId w:val="7"/>
  </w:num>
  <w:num w:numId="8">
    <w:abstractNumId w:val="26"/>
  </w:num>
  <w:num w:numId="9">
    <w:abstractNumId w:val="31"/>
  </w:num>
  <w:num w:numId="10">
    <w:abstractNumId w:val="11"/>
  </w:num>
  <w:num w:numId="11">
    <w:abstractNumId w:val="30"/>
  </w:num>
  <w:num w:numId="12">
    <w:abstractNumId w:val="19"/>
  </w:num>
  <w:num w:numId="13">
    <w:abstractNumId w:val="39"/>
  </w:num>
  <w:num w:numId="14">
    <w:abstractNumId w:val="9"/>
  </w:num>
  <w:num w:numId="15">
    <w:abstractNumId w:val="28"/>
  </w:num>
  <w:num w:numId="16">
    <w:abstractNumId w:val="32"/>
  </w:num>
  <w:num w:numId="17">
    <w:abstractNumId w:val="17"/>
  </w:num>
  <w:num w:numId="18">
    <w:abstractNumId w:val="12"/>
  </w:num>
  <w:num w:numId="19">
    <w:abstractNumId w:val="46"/>
  </w:num>
  <w:num w:numId="20">
    <w:abstractNumId w:val="0"/>
  </w:num>
  <w:num w:numId="21">
    <w:abstractNumId w:val="37"/>
  </w:num>
  <w:num w:numId="22">
    <w:abstractNumId w:val="15"/>
  </w:num>
  <w:num w:numId="23">
    <w:abstractNumId w:val="20"/>
  </w:num>
  <w:num w:numId="24">
    <w:abstractNumId w:val="18"/>
  </w:num>
  <w:num w:numId="25">
    <w:abstractNumId w:val="29"/>
  </w:num>
  <w:num w:numId="26">
    <w:abstractNumId w:val="44"/>
  </w:num>
  <w:num w:numId="27">
    <w:abstractNumId w:val="45"/>
  </w:num>
  <w:num w:numId="28">
    <w:abstractNumId w:val="6"/>
  </w:num>
  <w:num w:numId="29">
    <w:abstractNumId w:val="5"/>
  </w:num>
  <w:num w:numId="30">
    <w:abstractNumId w:val="24"/>
  </w:num>
  <w:num w:numId="31">
    <w:abstractNumId w:val="41"/>
  </w:num>
  <w:num w:numId="32">
    <w:abstractNumId w:val="42"/>
  </w:num>
  <w:num w:numId="33">
    <w:abstractNumId w:val="21"/>
  </w:num>
  <w:num w:numId="34">
    <w:abstractNumId w:val="39"/>
  </w:num>
  <w:num w:numId="35">
    <w:abstractNumId w:val="33"/>
  </w:num>
  <w:num w:numId="36">
    <w:abstractNumId w:val="35"/>
  </w:num>
  <w:num w:numId="37">
    <w:abstractNumId w:val="48"/>
  </w:num>
  <w:num w:numId="38">
    <w:abstractNumId w:val="13"/>
  </w:num>
  <w:num w:numId="39">
    <w:abstractNumId w:val="27"/>
  </w:num>
  <w:num w:numId="40">
    <w:abstractNumId w:val="25"/>
  </w:num>
  <w:num w:numId="41">
    <w:abstractNumId w:val="36"/>
  </w:num>
  <w:num w:numId="42">
    <w:abstractNumId w:val="14"/>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40"/>
  </w:num>
  <w:num w:numId="46">
    <w:abstractNumId w:val="23"/>
  </w:num>
  <w:num w:numId="47">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D9C"/>
    <w:rsid w:val="00000EB2"/>
    <w:rsid w:val="00002020"/>
    <w:rsid w:val="00002240"/>
    <w:rsid w:val="00002C1C"/>
    <w:rsid w:val="00002CD3"/>
    <w:rsid w:val="00005A95"/>
    <w:rsid w:val="0000697A"/>
    <w:rsid w:val="0001059E"/>
    <w:rsid w:val="00010EBB"/>
    <w:rsid w:val="00012AB8"/>
    <w:rsid w:val="00012B8A"/>
    <w:rsid w:val="000135E4"/>
    <w:rsid w:val="00014E6C"/>
    <w:rsid w:val="0001556E"/>
    <w:rsid w:val="00016360"/>
    <w:rsid w:val="000163BB"/>
    <w:rsid w:val="000173CA"/>
    <w:rsid w:val="00017607"/>
    <w:rsid w:val="0002070A"/>
    <w:rsid w:val="00021AAD"/>
    <w:rsid w:val="00021EED"/>
    <w:rsid w:val="00022EF9"/>
    <w:rsid w:val="0002493B"/>
    <w:rsid w:val="0002566A"/>
    <w:rsid w:val="00025AA3"/>
    <w:rsid w:val="00026A2F"/>
    <w:rsid w:val="00026AFB"/>
    <w:rsid w:val="00026F76"/>
    <w:rsid w:val="000278ED"/>
    <w:rsid w:val="00030A48"/>
    <w:rsid w:val="00033709"/>
    <w:rsid w:val="00034DF6"/>
    <w:rsid w:val="00035930"/>
    <w:rsid w:val="0003614E"/>
    <w:rsid w:val="00036219"/>
    <w:rsid w:val="000371EE"/>
    <w:rsid w:val="0004088F"/>
    <w:rsid w:val="00040A7B"/>
    <w:rsid w:val="00042C63"/>
    <w:rsid w:val="00042DFB"/>
    <w:rsid w:val="000437D5"/>
    <w:rsid w:val="000448AB"/>
    <w:rsid w:val="00045745"/>
    <w:rsid w:val="000457E4"/>
    <w:rsid w:val="00047D7F"/>
    <w:rsid w:val="000505E5"/>
    <w:rsid w:val="0005093E"/>
    <w:rsid w:val="00051910"/>
    <w:rsid w:val="00053358"/>
    <w:rsid w:val="00054C58"/>
    <w:rsid w:val="00055511"/>
    <w:rsid w:val="0005557F"/>
    <w:rsid w:val="00055ED9"/>
    <w:rsid w:val="00056F2B"/>
    <w:rsid w:val="00056FE5"/>
    <w:rsid w:val="00060591"/>
    <w:rsid w:val="00060AF4"/>
    <w:rsid w:val="00061129"/>
    <w:rsid w:val="0006455D"/>
    <w:rsid w:val="000662BD"/>
    <w:rsid w:val="00067AFB"/>
    <w:rsid w:val="0007130B"/>
    <w:rsid w:val="00071840"/>
    <w:rsid w:val="000749F5"/>
    <w:rsid w:val="000759C4"/>
    <w:rsid w:val="000804BC"/>
    <w:rsid w:val="00080D90"/>
    <w:rsid w:val="00080ED8"/>
    <w:rsid w:val="00083BDB"/>
    <w:rsid w:val="00083EBE"/>
    <w:rsid w:val="00086B4B"/>
    <w:rsid w:val="000904F2"/>
    <w:rsid w:val="000927B1"/>
    <w:rsid w:val="00093592"/>
    <w:rsid w:val="00093BFB"/>
    <w:rsid w:val="000941A4"/>
    <w:rsid w:val="00095A7C"/>
    <w:rsid w:val="00096139"/>
    <w:rsid w:val="00096BB9"/>
    <w:rsid w:val="000A00D7"/>
    <w:rsid w:val="000A0E3F"/>
    <w:rsid w:val="000A12B6"/>
    <w:rsid w:val="000A16AB"/>
    <w:rsid w:val="000A1A02"/>
    <w:rsid w:val="000A278D"/>
    <w:rsid w:val="000A3611"/>
    <w:rsid w:val="000A37EC"/>
    <w:rsid w:val="000A4117"/>
    <w:rsid w:val="000A45D5"/>
    <w:rsid w:val="000A57AC"/>
    <w:rsid w:val="000A5E1B"/>
    <w:rsid w:val="000A63E3"/>
    <w:rsid w:val="000B03A3"/>
    <w:rsid w:val="000B1163"/>
    <w:rsid w:val="000B2970"/>
    <w:rsid w:val="000B32EB"/>
    <w:rsid w:val="000B6177"/>
    <w:rsid w:val="000C0637"/>
    <w:rsid w:val="000C0DF5"/>
    <w:rsid w:val="000C2387"/>
    <w:rsid w:val="000C24A8"/>
    <w:rsid w:val="000C2B71"/>
    <w:rsid w:val="000C4092"/>
    <w:rsid w:val="000C446F"/>
    <w:rsid w:val="000C5A6F"/>
    <w:rsid w:val="000C5B48"/>
    <w:rsid w:val="000C7336"/>
    <w:rsid w:val="000C74F6"/>
    <w:rsid w:val="000D0711"/>
    <w:rsid w:val="000D1EDB"/>
    <w:rsid w:val="000D1EFF"/>
    <w:rsid w:val="000D20B9"/>
    <w:rsid w:val="000D2FD8"/>
    <w:rsid w:val="000D329F"/>
    <w:rsid w:val="000D461A"/>
    <w:rsid w:val="000D5FFC"/>
    <w:rsid w:val="000D65BE"/>
    <w:rsid w:val="000D714E"/>
    <w:rsid w:val="000D75C9"/>
    <w:rsid w:val="000E0000"/>
    <w:rsid w:val="000E1B51"/>
    <w:rsid w:val="000E20A9"/>
    <w:rsid w:val="000E28C8"/>
    <w:rsid w:val="000E2D20"/>
    <w:rsid w:val="000E5211"/>
    <w:rsid w:val="000E5EE6"/>
    <w:rsid w:val="000E60D8"/>
    <w:rsid w:val="000E759A"/>
    <w:rsid w:val="000F33E5"/>
    <w:rsid w:val="000F5533"/>
    <w:rsid w:val="000F67ED"/>
    <w:rsid w:val="000F7EDF"/>
    <w:rsid w:val="00101A2D"/>
    <w:rsid w:val="00104504"/>
    <w:rsid w:val="00105564"/>
    <w:rsid w:val="00107768"/>
    <w:rsid w:val="00110CA6"/>
    <w:rsid w:val="00112C3C"/>
    <w:rsid w:val="001130B5"/>
    <w:rsid w:val="001135CC"/>
    <w:rsid w:val="001167D4"/>
    <w:rsid w:val="0012137A"/>
    <w:rsid w:val="001219EF"/>
    <w:rsid w:val="00122B38"/>
    <w:rsid w:val="0012399E"/>
    <w:rsid w:val="00124292"/>
    <w:rsid w:val="0012628D"/>
    <w:rsid w:val="00130998"/>
    <w:rsid w:val="0014008E"/>
    <w:rsid w:val="00140C11"/>
    <w:rsid w:val="00140C98"/>
    <w:rsid w:val="00142775"/>
    <w:rsid w:val="001433D9"/>
    <w:rsid w:val="001439C4"/>
    <w:rsid w:val="00144EC5"/>
    <w:rsid w:val="00145746"/>
    <w:rsid w:val="0014582E"/>
    <w:rsid w:val="001458A6"/>
    <w:rsid w:val="00147CE5"/>
    <w:rsid w:val="00150B02"/>
    <w:rsid w:val="00151FA3"/>
    <w:rsid w:val="00152A93"/>
    <w:rsid w:val="0015375A"/>
    <w:rsid w:val="00153BC9"/>
    <w:rsid w:val="00155355"/>
    <w:rsid w:val="00155551"/>
    <w:rsid w:val="00155CF3"/>
    <w:rsid w:val="00156EC4"/>
    <w:rsid w:val="00157339"/>
    <w:rsid w:val="001601C8"/>
    <w:rsid w:val="001606D1"/>
    <w:rsid w:val="00160D28"/>
    <w:rsid w:val="001614CE"/>
    <w:rsid w:val="00162501"/>
    <w:rsid w:val="001638DD"/>
    <w:rsid w:val="00163E91"/>
    <w:rsid w:val="00164471"/>
    <w:rsid w:val="00164BA6"/>
    <w:rsid w:val="00165432"/>
    <w:rsid w:val="00170383"/>
    <w:rsid w:val="00171121"/>
    <w:rsid w:val="0017251D"/>
    <w:rsid w:val="0017414E"/>
    <w:rsid w:val="00174AA0"/>
    <w:rsid w:val="001774C5"/>
    <w:rsid w:val="00177B4F"/>
    <w:rsid w:val="00182C80"/>
    <w:rsid w:val="00183256"/>
    <w:rsid w:val="00186624"/>
    <w:rsid w:val="00190198"/>
    <w:rsid w:val="001910FE"/>
    <w:rsid w:val="00191345"/>
    <w:rsid w:val="00193767"/>
    <w:rsid w:val="00195A1B"/>
    <w:rsid w:val="0019670B"/>
    <w:rsid w:val="001A02C0"/>
    <w:rsid w:val="001A1301"/>
    <w:rsid w:val="001A1929"/>
    <w:rsid w:val="001A25A0"/>
    <w:rsid w:val="001A3148"/>
    <w:rsid w:val="001A3338"/>
    <w:rsid w:val="001A3381"/>
    <w:rsid w:val="001A42B0"/>
    <w:rsid w:val="001A4A35"/>
    <w:rsid w:val="001A6B83"/>
    <w:rsid w:val="001B2D42"/>
    <w:rsid w:val="001B3160"/>
    <w:rsid w:val="001B41EC"/>
    <w:rsid w:val="001B5187"/>
    <w:rsid w:val="001B5960"/>
    <w:rsid w:val="001B646A"/>
    <w:rsid w:val="001B77FE"/>
    <w:rsid w:val="001C00A9"/>
    <w:rsid w:val="001C052E"/>
    <w:rsid w:val="001C1D82"/>
    <w:rsid w:val="001C4C62"/>
    <w:rsid w:val="001C65C1"/>
    <w:rsid w:val="001C668C"/>
    <w:rsid w:val="001C7941"/>
    <w:rsid w:val="001C795F"/>
    <w:rsid w:val="001D0052"/>
    <w:rsid w:val="001D1127"/>
    <w:rsid w:val="001D1B12"/>
    <w:rsid w:val="001D32A9"/>
    <w:rsid w:val="001D3611"/>
    <w:rsid w:val="001D3D79"/>
    <w:rsid w:val="001D4CD6"/>
    <w:rsid w:val="001D4D92"/>
    <w:rsid w:val="001D5A00"/>
    <w:rsid w:val="001D6D3F"/>
    <w:rsid w:val="001D6E17"/>
    <w:rsid w:val="001D7515"/>
    <w:rsid w:val="001D7753"/>
    <w:rsid w:val="001E141B"/>
    <w:rsid w:val="001E2E8A"/>
    <w:rsid w:val="001E37C3"/>
    <w:rsid w:val="001E4E74"/>
    <w:rsid w:val="001E57D9"/>
    <w:rsid w:val="001E73EB"/>
    <w:rsid w:val="001E76B6"/>
    <w:rsid w:val="001F13B2"/>
    <w:rsid w:val="001F23D5"/>
    <w:rsid w:val="001F241D"/>
    <w:rsid w:val="001F2A8F"/>
    <w:rsid w:val="001F2FDB"/>
    <w:rsid w:val="001F3F3A"/>
    <w:rsid w:val="001F4D4F"/>
    <w:rsid w:val="001F618C"/>
    <w:rsid w:val="001F641B"/>
    <w:rsid w:val="001F6FAE"/>
    <w:rsid w:val="00200453"/>
    <w:rsid w:val="00200817"/>
    <w:rsid w:val="00200E4A"/>
    <w:rsid w:val="0020138B"/>
    <w:rsid w:val="002015D6"/>
    <w:rsid w:val="002021A3"/>
    <w:rsid w:val="0020303B"/>
    <w:rsid w:val="002067E7"/>
    <w:rsid w:val="00210C52"/>
    <w:rsid w:val="002116F1"/>
    <w:rsid w:val="00211B6A"/>
    <w:rsid w:val="00213159"/>
    <w:rsid w:val="002132BA"/>
    <w:rsid w:val="00214AC3"/>
    <w:rsid w:val="00214CC3"/>
    <w:rsid w:val="0021501B"/>
    <w:rsid w:val="00215530"/>
    <w:rsid w:val="00215CDF"/>
    <w:rsid w:val="0021769D"/>
    <w:rsid w:val="00220282"/>
    <w:rsid w:val="002208E8"/>
    <w:rsid w:val="00220941"/>
    <w:rsid w:val="00222495"/>
    <w:rsid w:val="0022274E"/>
    <w:rsid w:val="00222EEE"/>
    <w:rsid w:val="0022453B"/>
    <w:rsid w:val="00224786"/>
    <w:rsid w:val="00224BEA"/>
    <w:rsid w:val="00225F8B"/>
    <w:rsid w:val="00226B52"/>
    <w:rsid w:val="002306F0"/>
    <w:rsid w:val="00234B55"/>
    <w:rsid w:val="00234CC3"/>
    <w:rsid w:val="0023705D"/>
    <w:rsid w:val="00237299"/>
    <w:rsid w:val="00237824"/>
    <w:rsid w:val="00242655"/>
    <w:rsid w:val="00243B58"/>
    <w:rsid w:val="00244892"/>
    <w:rsid w:val="00245367"/>
    <w:rsid w:val="00245EE5"/>
    <w:rsid w:val="002464AC"/>
    <w:rsid w:val="00250244"/>
    <w:rsid w:val="002516E1"/>
    <w:rsid w:val="00252BE8"/>
    <w:rsid w:val="002532F5"/>
    <w:rsid w:val="00253856"/>
    <w:rsid w:val="002548DB"/>
    <w:rsid w:val="00255850"/>
    <w:rsid w:val="00256C7C"/>
    <w:rsid w:val="00256D31"/>
    <w:rsid w:val="002571DD"/>
    <w:rsid w:val="00260717"/>
    <w:rsid w:val="00262E87"/>
    <w:rsid w:val="00263290"/>
    <w:rsid w:val="002635AF"/>
    <w:rsid w:val="00267634"/>
    <w:rsid w:val="002705B9"/>
    <w:rsid w:val="002712E6"/>
    <w:rsid w:val="002713A7"/>
    <w:rsid w:val="002717FA"/>
    <w:rsid w:val="00271F47"/>
    <w:rsid w:val="00272E01"/>
    <w:rsid w:val="00273676"/>
    <w:rsid w:val="00276D1D"/>
    <w:rsid w:val="002776BE"/>
    <w:rsid w:val="00282A08"/>
    <w:rsid w:val="00284328"/>
    <w:rsid w:val="00284578"/>
    <w:rsid w:val="00286A68"/>
    <w:rsid w:val="0029090E"/>
    <w:rsid w:val="00291B50"/>
    <w:rsid w:val="0029279A"/>
    <w:rsid w:val="00292C58"/>
    <w:rsid w:val="00295CFC"/>
    <w:rsid w:val="002A0F81"/>
    <w:rsid w:val="002A10BD"/>
    <w:rsid w:val="002A1341"/>
    <w:rsid w:val="002A4327"/>
    <w:rsid w:val="002A5CE8"/>
    <w:rsid w:val="002A5D53"/>
    <w:rsid w:val="002A76DC"/>
    <w:rsid w:val="002A7DDE"/>
    <w:rsid w:val="002B05E4"/>
    <w:rsid w:val="002B11FC"/>
    <w:rsid w:val="002B1B50"/>
    <w:rsid w:val="002B2986"/>
    <w:rsid w:val="002B4638"/>
    <w:rsid w:val="002C08CB"/>
    <w:rsid w:val="002C0CE8"/>
    <w:rsid w:val="002C0EB1"/>
    <w:rsid w:val="002D1D30"/>
    <w:rsid w:val="002D1EEE"/>
    <w:rsid w:val="002D224D"/>
    <w:rsid w:val="002D25B5"/>
    <w:rsid w:val="002D25BE"/>
    <w:rsid w:val="002D2B3C"/>
    <w:rsid w:val="002D3ACE"/>
    <w:rsid w:val="002D3E9F"/>
    <w:rsid w:val="002D4E42"/>
    <w:rsid w:val="002D57F2"/>
    <w:rsid w:val="002D6057"/>
    <w:rsid w:val="002D613C"/>
    <w:rsid w:val="002D6A0B"/>
    <w:rsid w:val="002D7F40"/>
    <w:rsid w:val="002E1E23"/>
    <w:rsid w:val="002E24EA"/>
    <w:rsid w:val="002E25F4"/>
    <w:rsid w:val="002E37AA"/>
    <w:rsid w:val="002E46CC"/>
    <w:rsid w:val="002E5C43"/>
    <w:rsid w:val="002E7225"/>
    <w:rsid w:val="002E7EC8"/>
    <w:rsid w:val="002F03E5"/>
    <w:rsid w:val="002F1897"/>
    <w:rsid w:val="002F2EE4"/>
    <w:rsid w:val="002F31B9"/>
    <w:rsid w:val="002F3517"/>
    <w:rsid w:val="002F6886"/>
    <w:rsid w:val="002F6C3C"/>
    <w:rsid w:val="002F79AF"/>
    <w:rsid w:val="00304383"/>
    <w:rsid w:val="0030556B"/>
    <w:rsid w:val="00305FA0"/>
    <w:rsid w:val="00307031"/>
    <w:rsid w:val="003079E5"/>
    <w:rsid w:val="003119AD"/>
    <w:rsid w:val="00311FD0"/>
    <w:rsid w:val="00312509"/>
    <w:rsid w:val="00314629"/>
    <w:rsid w:val="00314A2A"/>
    <w:rsid w:val="00315B95"/>
    <w:rsid w:val="00315EA0"/>
    <w:rsid w:val="003165E9"/>
    <w:rsid w:val="0031698F"/>
    <w:rsid w:val="00317797"/>
    <w:rsid w:val="00317C6E"/>
    <w:rsid w:val="003206A3"/>
    <w:rsid w:val="00320ACE"/>
    <w:rsid w:val="0032220B"/>
    <w:rsid w:val="00322C2E"/>
    <w:rsid w:val="00323E16"/>
    <w:rsid w:val="00323F5D"/>
    <w:rsid w:val="003265F0"/>
    <w:rsid w:val="0032669D"/>
    <w:rsid w:val="003266E1"/>
    <w:rsid w:val="00327BF2"/>
    <w:rsid w:val="00333139"/>
    <w:rsid w:val="0033372C"/>
    <w:rsid w:val="003351F1"/>
    <w:rsid w:val="00335C33"/>
    <w:rsid w:val="00335CFA"/>
    <w:rsid w:val="003367F7"/>
    <w:rsid w:val="00336E33"/>
    <w:rsid w:val="0033714D"/>
    <w:rsid w:val="00341125"/>
    <w:rsid w:val="003412EE"/>
    <w:rsid w:val="00343AE5"/>
    <w:rsid w:val="00343AF7"/>
    <w:rsid w:val="00345B73"/>
    <w:rsid w:val="00347236"/>
    <w:rsid w:val="003476C6"/>
    <w:rsid w:val="003479A2"/>
    <w:rsid w:val="003511C3"/>
    <w:rsid w:val="00351850"/>
    <w:rsid w:val="00352316"/>
    <w:rsid w:val="003542E1"/>
    <w:rsid w:val="00355FAF"/>
    <w:rsid w:val="00357F95"/>
    <w:rsid w:val="00360222"/>
    <w:rsid w:val="00361810"/>
    <w:rsid w:val="00362401"/>
    <w:rsid w:val="00363094"/>
    <w:rsid w:val="00363C68"/>
    <w:rsid w:val="003640DF"/>
    <w:rsid w:val="003727E7"/>
    <w:rsid w:val="0037332C"/>
    <w:rsid w:val="00374AE6"/>
    <w:rsid w:val="00374B46"/>
    <w:rsid w:val="00374E5A"/>
    <w:rsid w:val="00375F0C"/>
    <w:rsid w:val="0037658D"/>
    <w:rsid w:val="00376B84"/>
    <w:rsid w:val="0037799D"/>
    <w:rsid w:val="00383B7B"/>
    <w:rsid w:val="003856F5"/>
    <w:rsid w:val="00387B3C"/>
    <w:rsid w:val="00391B9A"/>
    <w:rsid w:val="00392F12"/>
    <w:rsid w:val="003954D5"/>
    <w:rsid w:val="00395684"/>
    <w:rsid w:val="00397148"/>
    <w:rsid w:val="003A1186"/>
    <w:rsid w:val="003A1232"/>
    <w:rsid w:val="003A19D6"/>
    <w:rsid w:val="003A2E79"/>
    <w:rsid w:val="003A3176"/>
    <w:rsid w:val="003A53C9"/>
    <w:rsid w:val="003A7983"/>
    <w:rsid w:val="003A7DDD"/>
    <w:rsid w:val="003B032A"/>
    <w:rsid w:val="003B1740"/>
    <w:rsid w:val="003B2786"/>
    <w:rsid w:val="003B3158"/>
    <w:rsid w:val="003B481C"/>
    <w:rsid w:val="003B68F0"/>
    <w:rsid w:val="003B6B82"/>
    <w:rsid w:val="003B6E7D"/>
    <w:rsid w:val="003B74B3"/>
    <w:rsid w:val="003C015D"/>
    <w:rsid w:val="003C0325"/>
    <w:rsid w:val="003C0B2E"/>
    <w:rsid w:val="003C26D3"/>
    <w:rsid w:val="003C5565"/>
    <w:rsid w:val="003C60D2"/>
    <w:rsid w:val="003C63B2"/>
    <w:rsid w:val="003C7520"/>
    <w:rsid w:val="003C7CC9"/>
    <w:rsid w:val="003D0AB9"/>
    <w:rsid w:val="003D1E08"/>
    <w:rsid w:val="003D2042"/>
    <w:rsid w:val="003D2FF8"/>
    <w:rsid w:val="003D325B"/>
    <w:rsid w:val="003D474C"/>
    <w:rsid w:val="003D56C2"/>
    <w:rsid w:val="003D6A15"/>
    <w:rsid w:val="003D6DBF"/>
    <w:rsid w:val="003E0038"/>
    <w:rsid w:val="003E089F"/>
    <w:rsid w:val="003E1B57"/>
    <w:rsid w:val="003E2D97"/>
    <w:rsid w:val="003E522B"/>
    <w:rsid w:val="003E659B"/>
    <w:rsid w:val="003E6AB8"/>
    <w:rsid w:val="003F1A7C"/>
    <w:rsid w:val="003F2CFE"/>
    <w:rsid w:val="003F39BC"/>
    <w:rsid w:val="003F3AF4"/>
    <w:rsid w:val="003F3E0F"/>
    <w:rsid w:val="003F458F"/>
    <w:rsid w:val="003F45B7"/>
    <w:rsid w:val="003F67B2"/>
    <w:rsid w:val="00403124"/>
    <w:rsid w:val="00404A16"/>
    <w:rsid w:val="00404D72"/>
    <w:rsid w:val="00404EA3"/>
    <w:rsid w:val="004051EF"/>
    <w:rsid w:val="0040653C"/>
    <w:rsid w:val="00407CCF"/>
    <w:rsid w:val="00413830"/>
    <w:rsid w:val="00413ED5"/>
    <w:rsid w:val="004143B9"/>
    <w:rsid w:val="0041476B"/>
    <w:rsid w:val="00415729"/>
    <w:rsid w:val="0041692E"/>
    <w:rsid w:val="00420471"/>
    <w:rsid w:val="00420735"/>
    <w:rsid w:val="0042322A"/>
    <w:rsid w:val="0042347C"/>
    <w:rsid w:val="00425155"/>
    <w:rsid w:val="00425208"/>
    <w:rsid w:val="00426256"/>
    <w:rsid w:val="004262C2"/>
    <w:rsid w:val="0042769E"/>
    <w:rsid w:val="00430D75"/>
    <w:rsid w:val="00431DBF"/>
    <w:rsid w:val="0043229D"/>
    <w:rsid w:val="00432366"/>
    <w:rsid w:val="00433258"/>
    <w:rsid w:val="004362AE"/>
    <w:rsid w:val="00437FEE"/>
    <w:rsid w:val="00440DE5"/>
    <w:rsid w:val="00440F5C"/>
    <w:rsid w:val="00442652"/>
    <w:rsid w:val="0044410D"/>
    <w:rsid w:val="00445253"/>
    <w:rsid w:val="004453B6"/>
    <w:rsid w:val="00446788"/>
    <w:rsid w:val="00446A81"/>
    <w:rsid w:val="00450DE2"/>
    <w:rsid w:val="0045339C"/>
    <w:rsid w:val="00453836"/>
    <w:rsid w:val="004549FE"/>
    <w:rsid w:val="00454B27"/>
    <w:rsid w:val="00455FF2"/>
    <w:rsid w:val="0045671C"/>
    <w:rsid w:val="00457A3F"/>
    <w:rsid w:val="00460D4B"/>
    <w:rsid w:val="00461603"/>
    <w:rsid w:val="00461B90"/>
    <w:rsid w:val="00461F3B"/>
    <w:rsid w:val="004633BE"/>
    <w:rsid w:val="004640DB"/>
    <w:rsid w:val="00465763"/>
    <w:rsid w:val="004666E3"/>
    <w:rsid w:val="00466DFD"/>
    <w:rsid w:val="00467057"/>
    <w:rsid w:val="00470ED5"/>
    <w:rsid w:val="0047191A"/>
    <w:rsid w:val="00473BB5"/>
    <w:rsid w:val="004759E5"/>
    <w:rsid w:val="00476191"/>
    <w:rsid w:val="00480DCF"/>
    <w:rsid w:val="00482DAC"/>
    <w:rsid w:val="004837E2"/>
    <w:rsid w:val="00483CC3"/>
    <w:rsid w:val="00485364"/>
    <w:rsid w:val="00485737"/>
    <w:rsid w:val="00486894"/>
    <w:rsid w:val="00487226"/>
    <w:rsid w:val="004879A6"/>
    <w:rsid w:val="00490AEF"/>
    <w:rsid w:val="00492895"/>
    <w:rsid w:val="00493003"/>
    <w:rsid w:val="004944E6"/>
    <w:rsid w:val="00497B25"/>
    <w:rsid w:val="00497DB1"/>
    <w:rsid w:val="004A15A8"/>
    <w:rsid w:val="004A2645"/>
    <w:rsid w:val="004A3C6E"/>
    <w:rsid w:val="004A422C"/>
    <w:rsid w:val="004A497F"/>
    <w:rsid w:val="004A74CD"/>
    <w:rsid w:val="004B0E41"/>
    <w:rsid w:val="004B19BD"/>
    <w:rsid w:val="004B29C0"/>
    <w:rsid w:val="004B2AF7"/>
    <w:rsid w:val="004B3052"/>
    <w:rsid w:val="004B5993"/>
    <w:rsid w:val="004B5CF8"/>
    <w:rsid w:val="004B7423"/>
    <w:rsid w:val="004B7D67"/>
    <w:rsid w:val="004C2027"/>
    <w:rsid w:val="004C46DE"/>
    <w:rsid w:val="004C4D06"/>
    <w:rsid w:val="004C4ED7"/>
    <w:rsid w:val="004C5C9A"/>
    <w:rsid w:val="004C6477"/>
    <w:rsid w:val="004C7344"/>
    <w:rsid w:val="004D2190"/>
    <w:rsid w:val="004D21A4"/>
    <w:rsid w:val="004D2484"/>
    <w:rsid w:val="004D2AAB"/>
    <w:rsid w:val="004D472D"/>
    <w:rsid w:val="004D4831"/>
    <w:rsid w:val="004D5F67"/>
    <w:rsid w:val="004D723D"/>
    <w:rsid w:val="004D7FEE"/>
    <w:rsid w:val="004E08A3"/>
    <w:rsid w:val="004E2081"/>
    <w:rsid w:val="004E22AC"/>
    <w:rsid w:val="004E2A40"/>
    <w:rsid w:val="004E593D"/>
    <w:rsid w:val="004E6066"/>
    <w:rsid w:val="004E62A1"/>
    <w:rsid w:val="004F012D"/>
    <w:rsid w:val="004F3428"/>
    <w:rsid w:val="004F3504"/>
    <w:rsid w:val="004F509B"/>
    <w:rsid w:val="004F5561"/>
    <w:rsid w:val="004F5AFE"/>
    <w:rsid w:val="004F605A"/>
    <w:rsid w:val="004F6147"/>
    <w:rsid w:val="004F6277"/>
    <w:rsid w:val="004F632E"/>
    <w:rsid w:val="004F75B8"/>
    <w:rsid w:val="0050084F"/>
    <w:rsid w:val="00501F76"/>
    <w:rsid w:val="00507B47"/>
    <w:rsid w:val="005138EE"/>
    <w:rsid w:val="005141BE"/>
    <w:rsid w:val="00516E9C"/>
    <w:rsid w:val="00520840"/>
    <w:rsid w:val="0052126C"/>
    <w:rsid w:val="00522022"/>
    <w:rsid w:val="00523DBA"/>
    <w:rsid w:val="00524168"/>
    <w:rsid w:val="00525973"/>
    <w:rsid w:val="00526457"/>
    <w:rsid w:val="0052710F"/>
    <w:rsid w:val="00527AB5"/>
    <w:rsid w:val="00530FE6"/>
    <w:rsid w:val="00532911"/>
    <w:rsid w:val="005370EA"/>
    <w:rsid w:val="00537696"/>
    <w:rsid w:val="0053782F"/>
    <w:rsid w:val="00541E70"/>
    <w:rsid w:val="00543A5D"/>
    <w:rsid w:val="00544DE7"/>
    <w:rsid w:val="00545D1D"/>
    <w:rsid w:val="00546B70"/>
    <w:rsid w:val="0054785D"/>
    <w:rsid w:val="00550B25"/>
    <w:rsid w:val="0055231D"/>
    <w:rsid w:val="0055429C"/>
    <w:rsid w:val="00554E9B"/>
    <w:rsid w:val="00556A8B"/>
    <w:rsid w:val="00557CF8"/>
    <w:rsid w:val="005607D4"/>
    <w:rsid w:val="005614EE"/>
    <w:rsid w:val="00562A85"/>
    <w:rsid w:val="00564379"/>
    <w:rsid w:val="005643F0"/>
    <w:rsid w:val="005644A2"/>
    <w:rsid w:val="005645AC"/>
    <w:rsid w:val="0056663F"/>
    <w:rsid w:val="00566B07"/>
    <w:rsid w:val="00566B17"/>
    <w:rsid w:val="00570AC8"/>
    <w:rsid w:val="00572A6E"/>
    <w:rsid w:val="00572AB5"/>
    <w:rsid w:val="005736FF"/>
    <w:rsid w:val="0057396D"/>
    <w:rsid w:val="00574264"/>
    <w:rsid w:val="00574D1C"/>
    <w:rsid w:val="0057780A"/>
    <w:rsid w:val="00580B61"/>
    <w:rsid w:val="005810FB"/>
    <w:rsid w:val="005816AF"/>
    <w:rsid w:val="00581D7F"/>
    <w:rsid w:val="0058260E"/>
    <w:rsid w:val="005826FA"/>
    <w:rsid w:val="00583DDB"/>
    <w:rsid w:val="00584249"/>
    <w:rsid w:val="00584A29"/>
    <w:rsid w:val="00585F8B"/>
    <w:rsid w:val="005902F3"/>
    <w:rsid w:val="00590AB5"/>
    <w:rsid w:val="00590DFA"/>
    <w:rsid w:val="00590F0A"/>
    <w:rsid w:val="00590F85"/>
    <w:rsid w:val="00593152"/>
    <w:rsid w:val="00593C4A"/>
    <w:rsid w:val="005947FB"/>
    <w:rsid w:val="005948F4"/>
    <w:rsid w:val="00594CC1"/>
    <w:rsid w:val="00594DEB"/>
    <w:rsid w:val="00595C96"/>
    <w:rsid w:val="00595F12"/>
    <w:rsid w:val="00597356"/>
    <w:rsid w:val="00597C97"/>
    <w:rsid w:val="005A126F"/>
    <w:rsid w:val="005A1A70"/>
    <w:rsid w:val="005A2A3D"/>
    <w:rsid w:val="005A3E0F"/>
    <w:rsid w:val="005A4FCF"/>
    <w:rsid w:val="005A5760"/>
    <w:rsid w:val="005A58BF"/>
    <w:rsid w:val="005A5D5B"/>
    <w:rsid w:val="005A709C"/>
    <w:rsid w:val="005A75C7"/>
    <w:rsid w:val="005B3C51"/>
    <w:rsid w:val="005B3FED"/>
    <w:rsid w:val="005B47E4"/>
    <w:rsid w:val="005B6165"/>
    <w:rsid w:val="005B634E"/>
    <w:rsid w:val="005B7778"/>
    <w:rsid w:val="005B7C1C"/>
    <w:rsid w:val="005C03C1"/>
    <w:rsid w:val="005C0DEA"/>
    <w:rsid w:val="005C150C"/>
    <w:rsid w:val="005C364D"/>
    <w:rsid w:val="005C4504"/>
    <w:rsid w:val="005C52A2"/>
    <w:rsid w:val="005C5C22"/>
    <w:rsid w:val="005C5D45"/>
    <w:rsid w:val="005C626D"/>
    <w:rsid w:val="005C6681"/>
    <w:rsid w:val="005C7AB5"/>
    <w:rsid w:val="005D1D8C"/>
    <w:rsid w:val="005D290E"/>
    <w:rsid w:val="005D37A2"/>
    <w:rsid w:val="005D3E03"/>
    <w:rsid w:val="005D412A"/>
    <w:rsid w:val="005D4B4D"/>
    <w:rsid w:val="005D5D1C"/>
    <w:rsid w:val="005D7DBC"/>
    <w:rsid w:val="005E0F77"/>
    <w:rsid w:val="005E2608"/>
    <w:rsid w:val="005E379E"/>
    <w:rsid w:val="005E53DF"/>
    <w:rsid w:val="005E5B7E"/>
    <w:rsid w:val="005E6634"/>
    <w:rsid w:val="005E6A1D"/>
    <w:rsid w:val="005E6F86"/>
    <w:rsid w:val="005E7393"/>
    <w:rsid w:val="005E7E19"/>
    <w:rsid w:val="005E7E4E"/>
    <w:rsid w:val="005F08B4"/>
    <w:rsid w:val="005F0D3C"/>
    <w:rsid w:val="005F1EB2"/>
    <w:rsid w:val="005F293B"/>
    <w:rsid w:val="005F2D07"/>
    <w:rsid w:val="005F37F8"/>
    <w:rsid w:val="005F41DC"/>
    <w:rsid w:val="005F47E6"/>
    <w:rsid w:val="005F604C"/>
    <w:rsid w:val="005F69C9"/>
    <w:rsid w:val="005F73B5"/>
    <w:rsid w:val="00602913"/>
    <w:rsid w:val="00604465"/>
    <w:rsid w:val="006050B3"/>
    <w:rsid w:val="00605445"/>
    <w:rsid w:val="00605A0D"/>
    <w:rsid w:val="00605E9F"/>
    <w:rsid w:val="0061175C"/>
    <w:rsid w:val="006121E7"/>
    <w:rsid w:val="00612CDC"/>
    <w:rsid w:val="00613484"/>
    <w:rsid w:val="006146C2"/>
    <w:rsid w:val="00616302"/>
    <w:rsid w:val="00616712"/>
    <w:rsid w:val="00616A26"/>
    <w:rsid w:val="00620E12"/>
    <w:rsid w:val="00621B0A"/>
    <w:rsid w:val="00622982"/>
    <w:rsid w:val="006246E9"/>
    <w:rsid w:val="006260B7"/>
    <w:rsid w:val="00626328"/>
    <w:rsid w:val="00626DE4"/>
    <w:rsid w:val="00627119"/>
    <w:rsid w:val="0062780E"/>
    <w:rsid w:val="00627F19"/>
    <w:rsid w:val="006300EC"/>
    <w:rsid w:val="006303E9"/>
    <w:rsid w:val="00630D43"/>
    <w:rsid w:val="00632D95"/>
    <w:rsid w:val="0063458A"/>
    <w:rsid w:val="00634E68"/>
    <w:rsid w:val="00636D10"/>
    <w:rsid w:val="0063724C"/>
    <w:rsid w:val="006373AA"/>
    <w:rsid w:val="006374D0"/>
    <w:rsid w:val="006377B9"/>
    <w:rsid w:val="00637A13"/>
    <w:rsid w:val="00640886"/>
    <w:rsid w:val="006409CB"/>
    <w:rsid w:val="00642226"/>
    <w:rsid w:val="006429F3"/>
    <w:rsid w:val="006432FF"/>
    <w:rsid w:val="00645B53"/>
    <w:rsid w:val="00647F0E"/>
    <w:rsid w:val="00650587"/>
    <w:rsid w:val="00651D03"/>
    <w:rsid w:val="0065320E"/>
    <w:rsid w:val="0065328F"/>
    <w:rsid w:val="006535AB"/>
    <w:rsid w:val="006540E3"/>
    <w:rsid w:val="00654518"/>
    <w:rsid w:val="00654A4F"/>
    <w:rsid w:val="0065592D"/>
    <w:rsid w:val="006570D3"/>
    <w:rsid w:val="00657734"/>
    <w:rsid w:val="00657BBA"/>
    <w:rsid w:val="00661C6C"/>
    <w:rsid w:val="006623DB"/>
    <w:rsid w:val="00663FE3"/>
    <w:rsid w:val="006711C2"/>
    <w:rsid w:val="006718F7"/>
    <w:rsid w:val="006726A9"/>
    <w:rsid w:val="00672B23"/>
    <w:rsid w:val="00672B24"/>
    <w:rsid w:val="00674859"/>
    <w:rsid w:val="00675A2E"/>
    <w:rsid w:val="00675CAB"/>
    <w:rsid w:val="00676854"/>
    <w:rsid w:val="00676A8F"/>
    <w:rsid w:val="00677E85"/>
    <w:rsid w:val="006805E9"/>
    <w:rsid w:val="00680A86"/>
    <w:rsid w:val="00681558"/>
    <w:rsid w:val="00682625"/>
    <w:rsid w:val="00682A0C"/>
    <w:rsid w:val="0068310A"/>
    <w:rsid w:val="00684FC0"/>
    <w:rsid w:val="00686569"/>
    <w:rsid w:val="00686787"/>
    <w:rsid w:val="0068709E"/>
    <w:rsid w:val="00687127"/>
    <w:rsid w:val="00687588"/>
    <w:rsid w:val="006875A6"/>
    <w:rsid w:val="00687A25"/>
    <w:rsid w:val="00693089"/>
    <w:rsid w:val="00693D60"/>
    <w:rsid w:val="00693D67"/>
    <w:rsid w:val="00694171"/>
    <w:rsid w:val="00695BFB"/>
    <w:rsid w:val="00695F54"/>
    <w:rsid w:val="00696CF0"/>
    <w:rsid w:val="006A13FC"/>
    <w:rsid w:val="006A26E3"/>
    <w:rsid w:val="006A52E9"/>
    <w:rsid w:val="006A5876"/>
    <w:rsid w:val="006A59B3"/>
    <w:rsid w:val="006A66F8"/>
    <w:rsid w:val="006A6CFC"/>
    <w:rsid w:val="006A7A72"/>
    <w:rsid w:val="006B2DAD"/>
    <w:rsid w:val="006B3394"/>
    <w:rsid w:val="006B5894"/>
    <w:rsid w:val="006B6E1D"/>
    <w:rsid w:val="006B6E99"/>
    <w:rsid w:val="006C07BA"/>
    <w:rsid w:val="006C08D2"/>
    <w:rsid w:val="006C115C"/>
    <w:rsid w:val="006C13DA"/>
    <w:rsid w:val="006C338B"/>
    <w:rsid w:val="006C4823"/>
    <w:rsid w:val="006C5064"/>
    <w:rsid w:val="006C59C5"/>
    <w:rsid w:val="006C7FE9"/>
    <w:rsid w:val="006D018A"/>
    <w:rsid w:val="006D06FE"/>
    <w:rsid w:val="006D1EB5"/>
    <w:rsid w:val="006D23E9"/>
    <w:rsid w:val="006D254C"/>
    <w:rsid w:val="006D6195"/>
    <w:rsid w:val="006D6BAD"/>
    <w:rsid w:val="006E0856"/>
    <w:rsid w:val="006E246C"/>
    <w:rsid w:val="006E5F79"/>
    <w:rsid w:val="006E71BC"/>
    <w:rsid w:val="006E75F8"/>
    <w:rsid w:val="006E7712"/>
    <w:rsid w:val="006F2741"/>
    <w:rsid w:val="006F3BF7"/>
    <w:rsid w:val="006F417C"/>
    <w:rsid w:val="006F45E7"/>
    <w:rsid w:val="006F482E"/>
    <w:rsid w:val="006F53C6"/>
    <w:rsid w:val="006F675B"/>
    <w:rsid w:val="006F69F0"/>
    <w:rsid w:val="00700865"/>
    <w:rsid w:val="0070208D"/>
    <w:rsid w:val="00702197"/>
    <w:rsid w:val="0070324F"/>
    <w:rsid w:val="007055AB"/>
    <w:rsid w:val="00705BEE"/>
    <w:rsid w:val="00705ED1"/>
    <w:rsid w:val="007069E9"/>
    <w:rsid w:val="00706B94"/>
    <w:rsid w:val="00707757"/>
    <w:rsid w:val="007077C8"/>
    <w:rsid w:val="00707B28"/>
    <w:rsid w:val="007109AE"/>
    <w:rsid w:val="00711D69"/>
    <w:rsid w:val="00713370"/>
    <w:rsid w:val="0071452E"/>
    <w:rsid w:val="007153E4"/>
    <w:rsid w:val="007169E2"/>
    <w:rsid w:val="00716C4C"/>
    <w:rsid w:val="00716DB1"/>
    <w:rsid w:val="007204FD"/>
    <w:rsid w:val="00720CF0"/>
    <w:rsid w:val="0072145E"/>
    <w:rsid w:val="00721F4A"/>
    <w:rsid w:val="0072248E"/>
    <w:rsid w:val="007231E3"/>
    <w:rsid w:val="00731324"/>
    <w:rsid w:val="007350F8"/>
    <w:rsid w:val="007353BE"/>
    <w:rsid w:val="007356D2"/>
    <w:rsid w:val="007371B1"/>
    <w:rsid w:val="0073791A"/>
    <w:rsid w:val="00737E4E"/>
    <w:rsid w:val="00740712"/>
    <w:rsid w:val="00741B07"/>
    <w:rsid w:val="00741DDA"/>
    <w:rsid w:val="007422F7"/>
    <w:rsid w:val="00744D61"/>
    <w:rsid w:val="00744EBD"/>
    <w:rsid w:val="0074669F"/>
    <w:rsid w:val="00747754"/>
    <w:rsid w:val="0075257E"/>
    <w:rsid w:val="007528DE"/>
    <w:rsid w:val="00753155"/>
    <w:rsid w:val="00753F0F"/>
    <w:rsid w:val="00754604"/>
    <w:rsid w:val="00755051"/>
    <w:rsid w:val="00756632"/>
    <w:rsid w:val="00762B9A"/>
    <w:rsid w:val="00762DEE"/>
    <w:rsid w:val="0076331F"/>
    <w:rsid w:val="007637CF"/>
    <w:rsid w:val="00764A31"/>
    <w:rsid w:val="00766512"/>
    <w:rsid w:val="00766E75"/>
    <w:rsid w:val="00767FE9"/>
    <w:rsid w:val="0077008C"/>
    <w:rsid w:val="00770C29"/>
    <w:rsid w:val="00770FC2"/>
    <w:rsid w:val="00771D75"/>
    <w:rsid w:val="007730ED"/>
    <w:rsid w:val="0077444B"/>
    <w:rsid w:val="00774A58"/>
    <w:rsid w:val="0077568A"/>
    <w:rsid w:val="00776C45"/>
    <w:rsid w:val="00777739"/>
    <w:rsid w:val="00780105"/>
    <w:rsid w:val="00781819"/>
    <w:rsid w:val="0078244D"/>
    <w:rsid w:val="00782BD2"/>
    <w:rsid w:val="00783AF0"/>
    <w:rsid w:val="00784870"/>
    <w:rsid w:val="00784C75"/>
    <w:rsid w:val="00784EEA"/>
    <w:rsid w:val="0078521C"/>
    <w:rsid w:val="007916D5"/>
    <w:rsid w:val="00791917"/>
    <w:rsid w:val="0079343C"/>
    <w:rsid w:val="00793E01"/>
    <w:rsid w:val="007940AD"/>
    <w:rsid w:val="00795330"/>
    <w:rsid w:val="00796AC9"/>
    <w:rsid w:val="0079731A"/>
    <w:rsid w:val="00797C62"/>
    <w:rsid w:val="00797D02"/>
    <w:rsid w:val="00797D6F"/>
    <w:rsid w:val="007A352D"/>
    <w:rsid w:val="007A41B7"/>
    <w:rsid w:val="007A5D4C"/>
    <w:rsid w:val="007B0C6D"/>
    <w:rsid w:val="007B1B53"/>
    <w:rsid w:val="007B29A3"/>
    <w:rsid w:val="007B41C9"/>
    <w:rsid w:val="007B511A"/>
    <w:rsid w:val="007B51F5"/>
    <w:rsid w:val="007B59EE"/>
    <w:rsid w:val="007B662E"/>
    <w:rsid w:val="007B6AAF"/>
    <w:rsid w:val="007B7779"/>
    <w:rsid w:val="007C0911"/>
    <w:rsid w:val="007C24C0"/>
    <w:rsid w:val="007C34F8"/>
    <w:rsid w:val="007C4A0F"/>
    <w:rsid w:val="007C5E6B"/>
    <w:rsid w:val="007C6626"/>
    <w:rsid w:val="007C6DE8"/>
    <w:rsid w:val="007C7899"/>
    <w:rsid w:val="007D2446"/>
    <w:rsid w:val="007D3792"/>
    <w:rsid w:val="007D606C"/>
    <w:rsid w:val="007D7BEA"/>
    <w:rsid w:val="007E05AD"/>
    <w:rsid w:val="007E05DF"/>
    <w:rsid w:val="007E30B4"/>
    <w:rsid w:val="007E4C91"/>
    <w:rsid w:val="007E5404"/>
    <w:rsid w:val="007E7696"/>
    <w:rsid w:val="007F0953"/>
    <w:rsid w:val="007F3DC0"/>
    <w:rsid w:val="007F4C58"/>
    <w:rsid w:val="007F5F72"/>
    <w:rsid w:val="007F6D5C"/>
    <w:rsid w:val="0080229F"/>
    <w:rsid w:val="00802CE6"/>
    <w:rsid w:val="00802D67"/>
    <w:rsid w:val="008034F8"/>
    <w:rsid w:val="008071CA"/>
    <w:rsid w:val="00807CE6"/>
    <w:rsid w:val="00810499"/>
    <w:rsid w:val="00811ACE"/>
    <w:rsid w:val="0081261B"/>
    <w:rsid w:val="00814A9B"/>
    <w:rsid w:val="00814CE9"/>
    <w:rsid w:val="0081515F"/>
    <w:rsid w:val="00816176"/>
    <w:rsid w:val="00817205"/>
    <w:rsid w:val="008179E5"/>
    <w:rsid w:val="00820353"/>
    <w:rsid w:val="00820B8D"/>
    <w:rsid w:val="0082196D"/>
    <w:rsid w:val="00822DC2"/>
    <w:rsid w:val="00822EFD"/>
    <w:rsid w:val="00822F4F"/>
    <w:rsid w:val="00824C1B"/>
    <w:rsid w:val="00826508"/>
    <w:rsid w:val="00826894"/>
    <w:rsid w:val="00826C3C"/>
    <w:rsid w:val="008319FE"/>
    <w:rsid w:val="00831E8F"/>
    <w:rsid w:val="00831F71"/>
    <w:rsid w:val="0083209F"/>
    <w:rsid w:val="00832AC7"/>
    <w:rsid w:val="00832E03"/>
    <w:rsid w:val="008332D6"/>
    <w:rsid w:val="00834C9C"/>
    <w:rsid w:val="00835862"/>
    <w:rsid w:val="0084025B"/>
    <w:rsid w:val="00841592"/>
    <w:rsid w:val="008416BE"/>
    <w:rsid w:val="00843014"/>
    <w:rsid w:val="00846078"/>
    <w:rsid w:val="00851071"/>
    <w:rsid w:val="00851130"/>
    <w:rsid w:val="00854A5B"/>
    <w:rsid w:val="008561CD"/>
    <w:rsid w:val="0085711F"/>
    <w:rsid w:val="00860F25"/>
    <w:rsid w:val="00861CA7"/>
    <w:rsid w:val="00862851"/>
    <w:rsid w:val="008628EB"/>
    <w:rsid w:val="00862987"/>
    <w:rsid w:val="00863FDB"/>
    <w:rsid w:val="00864DEA"/>
    <w:rsid w:val="008702BD"/>
    <w:rsid w:val="00872CA4"/>
    <w:rsid w:val="00875EDD"/>
    <w:rsid w:val="0087624E"/>
    <w:rsid w:val="00876B15"/>
    <w:rsid w:val="00877BFF"/>
    <w:rsid w:val="008842C6"/>
    <w:rsid w:val="00886B82"/>
    <w:rsid w:val="0088716A"/>
    <w:rsid w:val="00891C85"/>
    <w:rsid w:val="00892AC7"/>
    <w:rsid w:val="00893BA2"/>
    <w:rsid w:val="00894B57"/>
    <w:rsid w:val="008954D8"/>
    <w:rsid w:val="00895710"/>
    <w:rsid w:val="008968DF"/>
    <w:rsid w:val="00896C26"/>
    <w:rsid w:val="00896D8B"/>
    <w:rsid w:val="008A0222"/>
    <w:rsid w:val="008A259D"/>
    <w:rsid w:val="008A617B"/>
    <w:rsid w:val="008A69F3"/>
    <w:rsid w:val="008B07D3"/>
    <w:rsid w:val="008B09C7"/>
    <w:rsid w:val="008B2E7C"/>
    <w:rsid w:val="008B38A9"/>
    <w:rsid w:val="008B4DA1"/>
    <w:rsid w:val="008B7027"/>
    <w:rsid w:val="008B78B6"/>
    <w:rsid w:val="008B7D02"/>
    <w:rsid w:val="008C0135"/>
    <w:rsid w:val="008C0DA4"/>
    <w:rsid w:val="008C240A"/>
    <w:rsid w:val="008C3405"/>
    <w:rsid w:val="008C5E62"/>
    <w:rsid w:val="008C6B26"/>
    <w:rsid w:val="008D0EB3"/>
    <w:rsid w:val="008D13A9"/>
    <w:rsid w:val="008D1EC7"/>
    <w:rsid w:val="008D30BC"/>
    <w:rsid w:val="008D3AEC"/>
    <w:rsid w:val="008D4CC8"/>
    <w:rsid w:val="008D5CC1"/>
    <w:rsid w:val="008D76A7"/>
    <w:rsid w:val="008D7CD8"/>
    <w:rsid w:val="008E11E5"/>
    <w:rsid w:val="008E3011"/>
    <w:rsid w:val="008E3BFC"/>
    <w:rsid w:val="008E4341"/>
    <w:rsid w:val="008E468E"/>
    <w:rsid w:val="008E4B54"/>
    <w:rsid w:val="008E4E18"/>
    <w:rsid w:val="008E71AB"/>
    <w:rsid w:val="008F02D4"/>
    <w:rsid w:val="008F3108"/>
    <w:rsid w:val="008F41D4"/>
    <w:rsid w:val="008F5760"/>
    <w:rsid w:val="008F66E5"/>
    <w:rsid w:val="008F79D5"/>
    <w:rsid w:val="009019DD"/>
    <w:rsid w:val="00901A07"/>
    <w:rsid w:val="00902573"/>
    <w:rsid w:val="009026FC"/>
    <w:rsid w:val="00902762"/>
    <w:rsid w:val="00907161"/>
    <w:rsid w:val="00907D55"/>
    <w:rsid w:val="00907F3C"/>
    <w:rsid w:val="00910E32"/>
    <w:rsid w:val="00911990"/>
    <w:rsid w:val="00911D28"/>
    <w:rsid w:val="0091519A"/>
    <w:rsid w:val="0091650D"/>
    <w:rsid w:val="00917777"/>
    <w:rsid w:val="00917CE8"/>
    <w:rsid w:val="00925EA3"/>
    <w:rsid w:val="00926E23"/>
    <w:rsid w:val="00927D86"/>
    <w:rsid w:val="00927FDA"/>
    <w:rsid w:val="0093001E"/>
    <w:rsid w:val="00930D09"/>
    <w:rsid w:val="00930EED"/>
    <w:rsid w:val="009321C5"/>
    <w:rsid w:val="00932570"/>
    <w:rsid w:val="00934E2A"/>
    <w:rsid w:val="00935808"/>
    <w:rsid w:val="00935CEE"/>
    <w:rsid w:val="00936C84"/>
    <w:rsid w:val="0094022C"/>
    <w:rsid w:val="00942527"/>
    <w:rsid w:val="009444F7"/>
    <w:rsid w:val="00950F51"/>
    <w:rsid w:val="009524C0"/>
    <w:rsid w:val="0095439A"/>
    <w:rsid w:val="00955E1B"/>
    <w:rsid w:val="0095759B"/>
    <w:rsid w:val="0095788A"/>
    <w:rsid w:val="0096121E"/>
    <w:rsid w:val="0096197C"/>
    <w:rsid w:val="00962191"/>
    <w:rsid w:val="00962CE6"/>
    <w:rsid w:val="00963696"/>
    <w:rsid w:val="00967FB4"/>
    <w:rsid w:val="00972E89"/>
    <w:rsid w:val="0097388E"/>
    <w:rsid w:val="009738AD"/>
    <w:rsid w:val="00974A38"/>
    <w:rsid w:val="009774A7"/>
    <w:rsid w:val="009801AC"/>
    <w:rsid w:val="00980F85"/>
    <w:rsid w:val="00983C08"/>
    <w:rsid w:val="00983C7B"/>
    <w:rsid w:val="00984750"/>
    <w:rsid w:val="009865BD"/>
    <w:rsid w:val="00986751"/>
    <w:rsid w:val="00987012"/>
    <w:rsid w:val="00987B13"/>
    <w:rsid w:val="00990031"/>
    <w:rsid w:val="009901B7"/>
    <w:rsid w:val="0099095C"/>
    <w:rsid w:val="009911E5"/>
    <w:rsid w:val="00991821"/>
    <w:rsid w:val="00992C80"/>
    <w:rsid w:val="00993DA8"/>
    <w:rsid w:val="00993FFD"/>
    <w:rsid w:val="00996ABC"/>
    <w:rsid w:val="009A065A"/>
    <w:rsid w:val="009A0766"/>
    <w:rsid w:val="009A0857"/>
    <w:rsid w:val="009A412F"/>
    <w:rsid w:val="009A50EF"/>
    <w:rsid w:val="009A617B"/>
    <w:rsid w:val="009A67BD"/>
    <w:rsid w:val="009A6BC0"/>
    <w:rsid w:val="009A7893"/>
    <w:rsid w:val="009A7C28"/>
    <w:rsid w:val="009B1332"/>
    <w:rsid w:val="009B1A1C"/>
    <w:rsid w:val="009B2499"/>
    <w:rsid w:val="009B26A0"/>
    <w:rsid w:val="009B2DD9"/>
    <w:rsid w:val="009B31A1"/>
    <w:rsid w:val="009B333E"/>
    <w:rsid w:val="009B37A0"/>
    <w:rsid w:val="009B6128"/>
    <w:rsid w:val="009B7963"/>
    <w:rsid w:val="009C09E3"/>
    <w:rsid w:val="009C1602"/>
    <w:rsid w:val="009C18B8"/>
    <w:rsid w:val="009C2024"/>
    <w:rsid w:val="009C2DBD"/>
    <w:rsid w:val="009C47DE"/>
    <w:rsid w:val="009C4BEF"/>
    <w:rsid w:val="009C51AC"/>
    <w:rsid w:val="009C538F"/>
    <w:rsid w:val="009C6A71"/>
    <w:rsid w:val="009C71E3"/>
    <w:rsid w:val="009C7A60"/>
    <w:rsid w:val="009C7D27"/>
    <w:rsid w:val="009C7F6D"/>
    <w:rsid w:val="009D1127"/>
    <w:rsid w:val="009D27E7"/>
    <w:rsid w:val="009D3776"/>
    <w:rsid w:val="009D63EA"/>
    <w:rsid w:val="009D6A85"/>
    <w:rsid w:val="009E0399"/>
    <w:rsid w:val="009E12B1"/>
    <w:rsid w:val="009E1FE4"/>
    <w:rsid w:val="009E346E"/>
    <w:rsid w:val="009E347B"/>
    <w:rsid w:val="009E528C"/>
    <w:rsid w:val="009E5EE8"/>
    <w:rsid w:val="009E7051"/>
    <w:rsid w:val="009E79D9"/>
    <w:rsid w:val="009E7BBE"/>
    <w:rsid w:val="009F1EA4"/>
    <w:rsid w:val="009F2425"/>
    <w:rsid w:val="009F4CE7"/>
    <w:rsid w:val="009F5E59"/>
    <w:rsid w:val="009F7D19"/>
    <w:rsid w:val="00A02DD6"/>
    <w:rsid w:val="00A03635"/>
    <w:rsid w:val="00A05EE4"/>
    <w:rsid w:val="00A062F6"/>
    <w:rsid w:val="00A10BEA"/>
    <w:rsid w:val="00A12A08"/>
    <w:rsid w:val="00A14261"/>
    <w:rsid w:val="00A14431"/>
    <w:rsid w:val="00A14436"/>
    <w:rsid w:val="00A14859"/>
    <w:rsid w:val="00A14C2F"/>
    <w:rsid w:val="00A14EF9"/>
    <w:rsid w:val="00A214C1"/>
    <w:rsid w:val="00A22AF2"/>
    <w:rsid w:val="00A255DB"/>
    <w:rsid w:val="00A26EF0"/>
    <w:rsid w:val="00A2724E"/>
    <w:rsid w:val="00A27B23"/>
    <w:rsid w:val="00A30925"/>
    <w:rsid w:val="00A310C3"/>
    <w:rsid w:val="00A3236A"/>
    <w:rsid w:val="00A32A48"/>
    <w:rsid w:val="00A3359D"/>
    <w:rsid w:val="00A33CD4"/>
    <w:rsid w:val="00A33D23"/>
    <w:rsid w:val="00A34C50"/>
    <w:rsid w:val="00A35273"/>
    <w:rsid w:val="00A36441"/>
    <w:rsid w:val="00A366E5"/>
    <w:rsid w:val="00A36A6C"/>
    <w:rsid w:val="00A40ECA"/>
    <w:rsid w:val="00A4119D"/>
    <w:rsid w:val="00A4153E"/>
    <w:rsid w:val="00A42440"/>
    <w:rsid w:val="00A42E9A"/>
    <w:rsid w:val="00A43D51"/>
    <w:rsid w:val="00A44187"/>
    <w:rsid w:val="00A4420F"/>
    <w:rsid w:val="00A442C9"/>
    <w:rsid w:val="00A4460B"/>
    <w:rsid w:val="00A46631"/>
    <w:rsid w:val="00A47515"/>
    <w:rsid w:val="00A479A5"/>
    <w:rsid w:val="00A47B8D"/>
    <w:rsid w:val="00A50F50"/>
    <w:rsid w:val="00A5150F"/>
    <w:rsid w:val="00A52568"/>
    <w:rsid w:val="00A53C68"/>
    <w:rsid w:val="00A542E0"/>
    <w:rsid w:val="00A54461"/>
    <w:rsid w:val="00A54743"/>
    <w:rsid w:val="00A54C3A"/>
    <w:rsid w:val="00A54DBB"/>
    <w:rsid w:val="00A559A4"/>
    <w:rsid w:val="00A62C85"/>
    <w:rsid w:val="00A63D2B"/>
    <w:rsid w:val="00A63F14"/>
    <w:rsid w:val="00A64692"/>
    <w:rsid w:val="00A64F88"/>
    <w:rsid w:val="00A655C1"/>
    <w:rsid w:val="00A67BC1"/>
    <w:rsid w:val="00A67C8B"/>
    <w:rsid w:val="00A67E06"/>
    <w:rsid w:val="00A715D7"/>
    <w:rsid w:val="00A718BC"/>
    <w:rsid w:val="00A74691"/>
    <w:rsid w:val="00A7607A"/>
    <w:rsid w:val="00A77C41"/>
    <w:rsid w:val="00A81641"/>
    <w:rsid w:val="00A81DAA"/>
    <w:rsid w:val="00A825EA"/>
    <w:rsid w:val="00A8296D"/>
    <w:rsid w:val="00A84E77"/>
    <w:rsid w:val="00A86FAF"/>
    <w:rsid w:val="00A877A9"/>
    <w:rsid w:val="00A9004A"/>
    <w:rsid w:val="00A920B9"/>
    <w:rsid w:val="00A9524F"/>
    <w:rsid w:val="00A9684A"/>
    <w:rsid w:val="00A97160"/>
    <w:rsid w:val="00AA038F"/>
    <w:rsid w:val="00AA17FC"/>
    <w:rsid w:val="00AA1BA0"/>
    <w:rsid w:val="00AA2BD8"/>
    <w:rsid w:val="00AA30CB"/>
    <w:rsid w:val="00AA4AE7"/>
    <w:rsid w:val="00AA5C0A"/>
    <w:rsid w:val="00AA5E72"/>
    <w:rsid w:val="00AA61D4"/>
    <w:rsid w:val="00AA6A34"/>
    <w:rsid w:val="00AA6BA2"/>
    <w:rsid w:val="00AA75B4"/>
    <w:rsid w:val="00AA7C10"/>
    <w:rsid w:val="00AB1CAB"/>
    <w:rsid w:val="00AB31F1"/>
    <w:rsid w:val="00AB33DE"/>
    <w:rsid w:val="00AB3835"/>
    <w:rsid w:val="00AB762E"/>
    <w:rsid w:val="00AC352F"/>
    <w:rsid w:val="00AC3EF4"/>
    <w:rsid w:val="00AC4A77"/>
    <w:rsid w:val="00AC6A21"/>
    <w:rsid w:val="00AC6BB7"/>
    <w:rsid w:val="00AC6EAF"/>
    <w:rsid w:val="00AC75E5"/>
    <w:rsid w:val="00AC7A78"/>
    <w:rsid w:val="00AD1273"/>
    <w:rsid w:val="00AD182B"/>
    <w:rsid w:val="00AD187F"/>
    <w:rsid w:val="00AD21B7"/>
    <w:rsid w:val="00AD4E15"/>
    <w:rsid w:val="00AD5BB7"/>
    <w:rsid w:val="00AD5E22"/>
    <w:rsid w:val="00AD6685"/>
    <w:rsid w:val="00AD6B19"/>
    <w:rsid w:val="00AD7418"/>
    <w:rsid w:val="00AD750A"/>
    <w:rsid w:val="00AD7E4D"/>
    <w:rsid w:val="00AE0727"/>
    <w:rsid w:val="00AE15E7"/>
    <w:rsid w:val="00AE1EE0"/>
    <w:rsid w:val="00AE3005"/>
    <w:rsid w:val="00AE30B4"/>
    <w:rsid w:val="00AE6536"/>
    <w:rsid w:val="00AE6DA9"/>
    <w:rsid w:val="00AE75E5"/>
    <w:rsid w:val="00AE7B63"/>
    <w:rsid w:val="00AF1C68"/>
    <w:rsid w:val="00AF30E9"/>
    <w:rsid w:val="00AF3990"/>
    <w:rsid w:val="00AF4558"/>
    <w:rsid w:val="00AF6007"/>
    <w:rsid w:val="00AF65E2"/>
    <w:rsid w:val="00AF717B"/>
    <w:rsid w:val="00B01E0D"/>
    <w:rsid w:val="00B042EF"/>
    <w:rsid w:val="00B04760"/>
    <w:rsid w:val="00B06F88"/>
    <w:rsid w:val="00B07B75"/>
    <w:rsid w:val="00B07BEA"/>
    <w:rsid w:val="00B12FAA"/>
    <w:rsid w:val="00B13673"/>
    <w:rsid w:val="00B13839"/>
    <w:rsid w:val="00B17DE6"/>
    <w:rsid w:val="00B20990"/>
    <w:rsid w:val="00B20A4B"/>
    <w:rsid w:val="00B222C8"/>
    <w:rsid w:val="00B22CDE"/>
    <w:rsid w:val="00B24CCD"/>
    <w:rsid w:val="00B2704B"/>
    <w:rsid w:val="00B270D8"/>
    <w:rsid w:val="00B27321"/>
    <w:rsid w:val="00B2759C"/>
    <w:rsid w:val="00B30C41"/>
    <w:rsid w:val="00B31E09"/>
    <w:rsid w:val="00B32C61"/>
    <w:rsid w:val="00B331EF"/>
    <w:rsid w:val="00B33981"/>
    <w:rsid w:val="00B34664"/>
    <w:rsid w:val="00B35388"/>
    <w:rsid w:val="00B35801"/>
    <w:rsid w:val="00B35946"/>
    <w:rsid w:val="00B35990"/>
    <w:rsid w:val="00B37FE4"/>
    <w:rsid w:val="00B40D18"/>
    <w:rsid w:val="00B40F20"/>
    <w:rsid w:val="00B41D89"/>
    <w:rsid w:val="00B41FCE"/>
    <w:rsid w:val="00B42C31"/>
    <w:rsid w:val="00B43642"/>
    <w:rsid w:val="00B43683"/>
    <w:rsid w:val="00B44E7F"/>
    <w:rsid w:val="00B46652"/>
    <w:rsid w:val="00B47D9C"/>
    <w:rsid w:val="00B51031"/>
    <w:rsid w:val="00B52771"/>
    <w:rsid w:val="00B52BC1"/>
    <w:rsid w:val="00B52C45"/>
    <w:rsid w:val="00B60FA7"/>
    <w:rsid w:val="00B626DE"/>
    <w:rsid w:val="00B62BAC"/>
    <w:rsid w:val="00B6451E"/>
    <w:rsid w:val="00B65209"/>
    <w:rsid w:val="00B66D36"/>
    <w:rsid w:val="00B70324"/>
    <w:rsid w:val="00B70D09"/>
    <w:rsid w:val="00B718D2"/>
    <w:rsid w:val="00B73DC5"/>
    <w:rsid w:val="00B75BCD"/>
    <w:rsid w:val="00B76950"/>
    <w:rsid w:val="00B77EA4"/>
    <w:rsid w:val="00B80F80"/>
    <w:rsid w:val="00B81083"/>
    <w:rsid w:val="00B81699"/>
    <w:rsid w:val="00B8266C"/>
    <w:rsid w:val="00B8270E"/>
    <w:rsid w:val="00B83BBA"/>
    <w:rsid w:val="00B83D22"/>
    <w:rsid w:val="00B84318"/>
    <w:rsid w:val="00B85A56"/>
    <w:rsid w:val="00B85DDF"/>
    <w:rsid w:val="00B85F6F"/>
    <w:rsid w:val="00B863C1"/>
    <w:rsid w:val="00B87203"/>
    <w:rsid w:val="00B87DC3"/>
    <w:rsid w:val="00B90575"/>
    <w:rsid w:val="00B90923"/>
    <w:rsid w:val="00B91B4A"/>
    <w:rsid w:val="00B91F9F"/>
    <w:rsid w:val="00B95E42"/>
    <w:rsid w:val="00B962B2"/>
    <w:rsid w:val="00B96CE7"/>
    <w:rsid w:val="00B97EC0"/>
    <w:rsid w:val="00BA1ABB"/>
    <w:rsid w:val="00BA1BE6"/>
    <w:rsid w:val="00BA2082"/>
    <w:rsid w:val="00BA252D"/>
    <w:rsid w:val="00BA259C"/>
    <w:rsid w:val="00BA3590"/>
    <w:rsid w:val="00BA40C3"/>
    <w:rsid w:val="00BA57CA"/>
    <w:rsid w:val="00BA62B9"/>
    <w:rsid w:val="00BA73C0"/>
    <w:rsid w:val="00BB03BC"/>
    <w:rsid w:val="00BB36B8"/>
    <w:rsid w:val="00BB3EEE"/>
    <w:rsid w:val="00BB56A6"/>
    <w:rsid w:val="00BB640B"/>
    <w:rsid w:val="00BB7740"/>
    <w:rsid w:val="00BC0A02"/>
    <w:rsid w:val="00BC0F84"/>
    <w:rsid w:val="00BC1C5B"/>
    <w:rsid w:val="00BC249F"/>
    <w:rsid w:val="00BC4526"/>
    <w:rsid w:val="00BC46E2"/>
    <w:rsid w:val="00BC49BD"/>
    <w:rsid w:val="00BC5CDA"/>
    <w:rsid w:val="00BC5D7A"/>
    <w:rsid w:val="00BC5EBD"/>
    <w:rsid w:val="00BC6723"/>
    <w:rsid w:val="00BC6803"/>
    <w:rsid w:val="00BC6CFC"/>
    <w:rsid w:val="00BC79FA"/>
    <w:rsid w:val="00BC7B3C"/>
    <w:rsid w:val="00BD021C"/>
    <w:rsid w:val="00BD1128"/>
    <w:rsid w:val="00BD1174"/>
    <w:rsid w:val="00BD15F1"/>
    <w:rsid w:val="00BD1AE5"/>
    <w:rsid w:val="00BD1F6B"/>
    <w:rsid w:val="00BD3284"/>
    <w:rsid w:val="00BD3505"/>
    <w:rsid w:val="00BD4731"/>
    <w:rsid w:val="00BD6787"/>
    <w:rsid w:val="00BE044D"/>
    <w:rsid w:val="00BE11F9"/>
    <w:rsid w:val="00BE407E"/>
    <w:rsid w:val="00BE4287"/>
    <w:rsid w:val="00BE45E1"/>
    <w:rsid w:val="00BE5663"/>
    <w:rsid w:val="00BE6124"/>
    <w:rsid w:val="00BE6208"/>
    <w:rsid w:val="00BF0369"/>
    <w:rsid w:val="00BF1540"/>
    <w:rsid w:val="00BF4BA6"/>
    <w:rsid w:val="00BF6557"/>
    <w:rsid w:val="00BF661A"/>
    <w:rsid w:val="00C058FF"/>
    <w:rsid w:val="00C11CE7"/>
    <w:rsid w:val="00C125A3"/>
    <w:rsid w:val="00C13665"/>
    <w:rsid w:val="00C1496A"/>
    <w:rsid w:val="00C171A8"/>
    <w:rsid w:val="00C17A58"/>
    <w:rsid w:val="00C20880"/>
    <w:rsid w:val="00C20DB4"/>
    <w:rsid w:val="00C227EC"/>
    <w:rsid w:val="00C23577"/>
    <w:rsid w:val="00C239CE"/>
    <w:rsid w:val="00C25CC8"/>
    <w:rsid w:val="00C26132"/>
    <w:rsid w:val="00C26DCD"/>
    <w:rsid w:val="00C277DA"/>
    <w:rsid w:val="00C30011"/>
    <w:rsid w:val="00C322C4"/>
    <w:rsid w:val="00C346FB"/>
    <w:rsid w:val="00C34BB5"/>
    <w:rsid w:val="00C35C21"/>
    <w:rsid w:val="00C3659A"/>
    <w:rsid w:val="00C41762"/>
    <w:rsid w:val="00C42D76"/>
    <w:rsid w:val="00C431BF"/>
    <w:rsid w:val="00C43893"/>
    <w:rsid w:val="00C44242"/>
    <w:rsid w:val="00C44D6D"/>
    <w:rsid w:val="00C45D8C"/>
    <w:rsid w:val="00C509A6"/>
    <w:rsid w:val="00C517C0"/>
    <w:rsid w:val="00C5192D"/>
    <w:rsid w:val="00C51F3A"/>
    <w:rsid w:val="00C521EC"/>
    <w:rsid w:val="00C53F24"/>
    <w:rsid w:val="00C55474"/>
    <w:rsid w:val="00C55517"/>
    <w:rsid w:val="00C55D30"/>
    <w:rsid w:val="00C600EC"/>
    <w:rsid w:val="00C607F3"/>
    <w:rsid w:val="00C60FDC"/>
    <w:rsid w:val="00C63C11"/>
    <w:rsid w:val="00C64C1E"/>
    <w:rsid w:val="00C650AA"/>
    <w:rsid w:val="00C65A04"/>
    <w:rsid w:val="00C67984"/>
    <w:rsid w:val="00C70D7B"/>
    <w:rsid w:val="00C712CC"/>
    <w:rsid w:val="00C72075"/>
    <w:rsid w:val="00C72212"/>
    <w:rsid w:val="00C743F6"/>
    <w:rsid w:val="00C74F93"/>
    <w:rsid w:val="00C76D75"/>
    <w:rsid w:val="00C80B6E"/>
    <w:rsid w:val="00C81036"/>
    <w:rsid w:val="00C82FE0"/>
    <w:rsid w:val="00C8465A"/>
    <w:rsid w:val="00C85913"/>
    <w:rsid w:val="00C86634"/>
    <w:rsid w:val="00C877C6"/>
    <w:rsid w:val="00C87BBF"/>
    <w:rsid w:val="00C87E5E"/>
    <w:rsid w:val="00C916A3"/>
    <w:rsid w:val="00C91DCB"/>
    <w:rsid w:val="00C93664"/>
    <w:rsid w:val="00C93978"/>
    <w:rsid w:val="00C94564"/>
    <w:rsid w:val="00C9501C"/>
    <w:rsid w:val="00C95760"/>
    <w:rsid w:val="00C96659"/>
    <w:rsid w:val="00C97B2B"/>
    <w:rsid w:val="00CA09DC"/>
    <w:rsid w:val="00CA201E"/>
    <w:rsid w:val="00CA2567"/>
    <w:rsid w:val="00CA2E16"/>
    <w:rsid w:val="00CA396B"/>
    <w:rsid w:val="00CA4A16"/>
    <w:rsid w:val="00CA7955"/>
    <w:rsid w:val="00CB0A30"/>
    <w:rsid w:val="00CB1BA9"/>
    <w:rsid w:val="00CB2CC3"/>
    <w:rsid w:val="00CB4BFC"/>
    <w:rsid w:val="00CB7C38"/>
    <w:rsid w:val="00CC3A3C"/>
    <w:rsid w:val="00CC4EC4"/>
    <w:rsid w:val="00CC655A"/>
    <w:rsid w:val="00CC6706"/>
    <w:rsid w:val="00CC77BD"/>
    <w:rsid w:val="00CD1E5C"/>
    <w:rsid w:val="00CD27FD"/>
    <w:rsid w:val="00CD2BA5"/>
    <w:rsid w:val="00CD3BAB"/>
    <w:rsid w:val="00CD4227"/>
    <w:rsid w:val="00CD45B6"/>
    <w:rsid w:val="00CD4D66"/>
    <w:rsid w:val="00CD5068"/>
    <w:rsid w:val="00CD58DF"/>
    <w:rsid w:val="00CD7C85"/>
    <w:rsid w:val="00CE016C"/>
    <w:rsid w:val="00CE0D7F"/>
    <w:rsid w:val="00CE0F24"/>
    <w:rsid w:val="00CE0FF1"/>
    <w:rsid w:val="00CE142B"/>
    <w:rsid w:val="00CE2678"/>
    <w:rsid w:val="00CE30B2"/>
    <w:rsid w:val="00CE30DB"/>
    <w:rsid w:val="00CE4851"/>
    <w:rsid w:val="00CE7073"/>
    <w:rsid w:val="00CE77A4"/>
    <w:rsid w:val="00CE7BE3"/>
    <w:rsid w:val="00CF13E2"/>
    <w:rsid w:val="00CF1FB4"/>
    <w:rsid w:val="00CF4853"/>
    <w:rsid w:val="00CF4A04"/>
    <w:rsid w:val="00CF601B"/>
    <w:rsid w:val="00CF6C1A"/>
    <w:rsid w:val="00CF6C5B"/>
    <w:rsid w:val="00D00E5A"/>
    <w:rsid w:val="00D06BA4"/>
    <w:rsid w:val="00D11150"/>
    <w:rsid w:val="00D11988"/>
    <w:rsid w:val="00D127E8"/>
    <w:rsid w:val="00D14784"/>
    <w:rsid w:val="00D1746E"/>
    <w:rsid w:val="00D17BE9"/>
    <w:rsid w:val="00D204DD"/>
    <w:rsid w:val="00D21EBD"/>
    <w:rsid w:val="00D2303B"/>
    <w:rsid w:val="00D257ED"/>
    <w:rsid w:val="00D25B81"/>
    <w:rsid w:val="00D272BA"/>
    <w:rsid w:val="00D30BB2"/>
    <w:rsid w:val="00D30D88"/>
    <w:rsid w:val="00D3124D"/>
    <w:rsid w:val="00D31854"/>
    <w:rsid w:val="00D31C66"/>
    <w:rsid w:val="00D340B9"/>
    <w:rsid w:val="00D34131"/>
    <w:rsid w:val="00D344FC"/>
    <w:rsid w:val="00D34566"/>
    <w:rsid w:val="00D35919"/>
    <w:rsid w:val="00D3708B"/>
    <w:rsid w:val="00D37846"/>
    <w:rsid w:val="00D37CC8"/>
    <w:rsid w:val="00D41158"/>
    <w:rsid w:val="00D42078"/>
    <w:rsid w:val="00D427AB"/>
    <w:rsid w:val="00D42AB5"/>
    <w:rsid w:val="00D42BD2"/>
    <w:rsid w:val="00D45DBC"/>
    <w:rsid w:val="00D46B07"/>
    <w:rsid w:val="00D479C6"/>
    <w:rsid w:val="00D51207"/>
    <w:rsid w:val="00D51669"/>
    <w:rsid w:val="00D51F56"/>
    <w:rsid w:val="00D53C6D"/>
    <w:rsid w:val="00D54C67"/>
    <w:rsid w:val="00D605E1"/>
    <w:rsid w:val="00D60643"/>
    <w:rsid w:val="00D65CAD"/>
    <w:rsid w:val="00D65CF8"/>
    <w:rsid w:val="00D67C75"/>
    <w:rsid w:val="00D722AD"/>
    <w:rsid w:val="00D72DA1"/>
    <w:rsid w:val="00D731AD"/>
    <w:rsid w:val="00D742EB"/>
    <w:rsid w:val="00D74E74"/>
    <w:rsid w:val="00D7518A"/>
    <w:rsid w:val="00D756C8"/>
    <w:rsid w:val="00D75E9E"/>
    <w:rsid w:val="00D77249"/>
    <w:rsid w:val="00D779A8"/>
    <w:rsid w:val="00D77B27"/>
    <w:rsid w:val="00D82034"/>
    <w:rsid w:val="00D829AF"/>
    <w:rsid w:val="00D83E54"/>
    <w:rsid w:val="00D871FA"/>
    <w:rsid w:val="00D94175"/>
    <w:rsid w:val="00D94D6D"/>
    <w:rsid w:val="00D94FB9"/>
    <w:rsid w:val="00D9519D"/>
    <w:rsid w:val="00D96C9A"/>
    <w:rsid w:val="00D97C13"/>
    <w:rsid w:val="00D97D3D"/>
    <w:rsid w:val="00D97E40"/>
    <w:rsid w:val="00DA0A16"/>
    <w:rsid w:val="00DA23F1"/>
    <w:rsid w:val="00DA65AE"/>
    <w:rsid w:val="00DA6A6A"/>
    <w:rsid w:val="00DA7064"/>
    <w:rsid w:val="00DA77F8"/>
    <w:rsid w:val="00DB141B"/>
    <w:rsid w:val="00DB14C6"/>
    <w:rsid w:val="00DB2020"/>
    <w:rsid w:val="00DB2B0C"/>
    <w:rsid w:val="00DB40A5"/>
    <w:rsid w:val="00DB46B4"/>
    <w:rsid w:val="00DB4AFE"/>
    <w:rsid w:val="00DB4BCE"/>
    <w:rsid w:val="00DC07E8"/>
    <w:rsid w:val="00DC1638"/>
    <w:rsid w:val="00DC35FF"/>
    <w:rsid w:val="00DC3605"/>
    <w:rsid w:val="00DC387B"/>
    <w:rsid w:val="00DC413E"/>
    <w:rsid w:val="00DC4D1A"/>
    <w:rsid w:val="00DC6413"/>
    <w:rsid w:val="00DC6B02"/>
    <w:rsid w:val="00DC6CBE"/>
    <w:rsid w:val="00DD0FAD"/>
    <w:rsid w:val="00DD101E"/>
    <w:rsid w:val="00DD35A1"/>
    <w:rsid w:val="00DD3861"/>
    <w:rsid w:val="00DD3FBA"/>
    <w:rsid w:val="00DD48EC"/>
    <w:rsid w:val="00DD5399"/>
    <w:rsid w:val="00DD655B"/>
    <w:rsid w:val="00DE0D8C"/>
    <w:rsid w:val="00DE1093"/>
    <w:rsid w:val="00DE3393"/>
    <w:rsid w:val="00DE3550"/>
    <w:rsid w:val="00DE3979"/>
    <w:rsid w:val="00DE4D4D"/>
    <w:rsid w:val="00DE57B1"/>
    <w:rsid w:val="00DE58F6"/>
    <w:rsid w:val="00DE6BB3"/>
    <w:rsid w:val="00DF195F"/>
    <w:rsid w:val="00DF2D46"/>
    <w:rsid w:val="00DF363F"/>
    <w:rsid w:val="00DF4AA1"/>
    <w:rsid w:val="00DF5920"/>
    <w:rsid w:val="00DF6222"/>
    <w:rsid w:val="00DF7D4E"/>
    <w:rsid w:val="00E013A6"/>
    <w:rsid w:val="00E023D3"/>
    <w:rsid w:val="00E03941"/>
    <w:rsid w:val="00E0561D"/>
    <w:rsid w:val="00E06AB9"/>
    <w:rsid w:val="00E06F64"/>
    <w:rsid w:val="00E100A8"/>
    <w:rsid w:val="00E11215"/>
    <w:rsid w:val="00E11E42"/>
    <w:rsid w:val="00E12C6B"/>
    <w:rsid w:val="00E14A95"/>
    <w:rsid w:val="00E152A2"/>
    <w:rsid w:val="00E15B4B"/>
    <w:rsid w:val="00E163B9"/>
    <w:rsid w:val="00E17152"/>
    <w:rsid w:val="00E20C1E"/>
    <w:rsid w:val="00E21E0A"/>
    <w:rsid w:val="00E21E9C"/>
    <w:rsid w:val="00E22BD8"/>
    <w:rsid w:val="00E24427"/>
    <w:rsid w:val="00E262D5"/>
    <w:rsid w:val="00E26360"/>
    <w:rsid w:val="00E26C1A"/>
    <w:rsid w:val="00E30435"/>
    <w:rsid w:val="00E30F0F"/>
    <w:rsid w:val="00E31428"/>
    <w:rsid w:val="00E31BE7"/>
    <w:rsid w:val="00E330AA"/>
    <w:rsid w:val="00E33FFD"/>
    <w:rsid w:val="00E34602"/>
    <w:rsid w:val="00E348C1"/>
    <w:rsid w:val="00E353A7"/>
    <w:rsid w:val="00E368FA"/>
    <w:rsid w:val="00E37D98"/>
    <w:rsid w:val="00E41201"/>
    <w:rsid w:val="00E4315F"/>
    <w:rsid w:val="00E4467A"/>
    <w:rsid w:val="00E44BE4"/>
    <w:rsid w:val="00E457A7"/>
    <w:rsid w:val="00E4672A"/>
    <w:rsid w:val="00E46C3C"/>
    <w:rsid w:val="00E472CA"/>
    <w:rsid w:val="00E507DC"/>
    <w:rsid w:val="00E515FD"/>
    <w:rsid w:val="00E531AA"/>
    <w:rsid w:val="00E5333B"/>
    <w:rsid w:val="00E53556"/>
    <w:rsid w:val="00E542AC"/>
    <w:rsid w:val="00E5445E"/>
    <w:rsid w:val="00E54AD1"/>
    <w:rsid w:val="00E54F8E"/>
    <w:rsid w:val="00E552B1"/>
    <w:rsid w:val="00E553BF"/>
    <w:rsid w:val="00E56CB0"/>
    <w:rsid w:val="00E57465"/>
    <w:rsid w:val="00E602ED"/>
    <w:rsid w:val="00E628AB"/>
    <w:rsid w:val="00E64121"/>
    <w:rsid w:val="00E673DD"/>
    <w:rsid w:val="00E676FD"/>
    <w:rsid w:val="00E70424"/>
    <w:rsid w:val="00E70636"/>
    <w:rsid w:val="00E714AB"/>
    <w:rsid w:val="00E715C7"/>
    <w:rsid w:val="00E740B9"/>
    <w:rsid w:val="00E773FE"/>
    <w:rsid w:val="00E810DE"/>
    <w:rsid w:val="00E81AC1"/>
    <w:rsid w:val="00E8377F"/>
    <w:rsid w:val="00E847C1"/>
    <w:rsid w:val="00E848C7"/>
    <w:rsid w:val="00E84E55"/>
    <w:rsid w:val="00E85393"/>
    <w:rsid w:val="00E87BEC"/>
    <w:rsid w:val="00E9074C"/>
    <w:rsid w:val="00E90C9B"/>
    <w:rsid w:val="00E920ED"/>
    <w:rsid w:val="00E92420"/>
    <w:rsid w:val="00E942B2"/>
    <w:rsid w:val="00E944CB"/>
    <w:rsid w:val="00E95CE8"/>
    <w:rsid w:val="00E96DFB"/>
    <w:rsid w:val="00EA0817"/>
    <w:rsid w:val="00EA1172"/>
    <w:rsid w:val="00EA2D88"/>
    <w:rsid w:val="00EA3514"/>
    <w:rsid w:val="00EA3609"/>
    <w:rsid w:val="00EA4015"/>
    <w:rsid w:val="00EA5461"/>
    <w:rsid w:val="00EA5ED5"/>
    <w:rsid w:val="00EA7184"/>
    <w:rsid w:val="00EA71A4"/>
    <w:rsid w:val="00EB1D38"/>
    <w:rsid w:val="00EB2D5E"/>
    <w:rsid w:val="00EB35FA"/>
    <w:rsid w:val="00EB3F88"/>
    <w:rsid w:val="00EB4226"/>
    <w:rsid w:val="00EB62C5"/>
    <w:rsid w:val="00EC084D"/>
    <w:rsid w:val="00EC38A3"/>
    <w:rsid w:val="00EC488D"/>
    <w:rsid w:val="00EC4E0D"/>
    <w:rsid w:val="00EC55A2"/>
    <w:rsid w:val="00EC5B17"/>
    <w:rsid w:val="00EC6B0D"/>
    <w:rsid w:val="00EC6F06"/>
    <w:rsid w:val="00ED025C"/>
    <w:rsid w:val="00ED0B43"/>
    <w:rsid w:val="00ED11C8"/>
    <w:rsid w:val="00ED165B"/>
    <w:rsid w:val="00ED3A2F"/>
    <w:rsid w:val="00ED59AC"/>
    <w:rsid w:val="00ED5BBC"/>
    <w:rsid w:val="00ED6174"/>
    <w:rsid w:val="00ED65EE"/>
    <w:rsid w:val="00EE27B7"/>
    <w:rsid w:val="00EE2800"/>
    <w:rsid w:val="00EE365E"/>
    <w:rsid w:val="00EE4C20"/>
    <w:rsid w:val="00EE522D"/>
    <w:rsid w:val="00EE7778"/>
    <w:rsid w:val="00EE7849"/>
    <w:rsid w:val="00EF12FB"/>
    <w:rsid w:val="00EF2C25"/>
    <w:rsid w:val="00EF6EDE"/>
    <w:rsid w:val="00F0267D"/>
    <w:rsid w:val="00F02D2F"/>
    <w:rsid w:val="00F0304B"/>
    <w:rsid w:val="00F04153"/>
    <w:rsid w:val="00F042B4"/>
    <w:rsid w:val="00F047F6"/>
    <w:rsid w:val="00F05396"/>
    <w:rsid w:val="00F06712"/>
    <w:rsid w:val="00F06F71"/>
    <w:rsid w:val="00F073C2"/>
    <w:rsid w:val="00F07452"/>
    <w:rsid w:val="00F1103A"/>
    <w:rsid w:val="00F115F9"/>
    <w:rsid w:val="00F119D1"/>
    <w:rsid w:val="00F1367D"/>
    <w:rsid w:val="00F138A5"/>
    <w:rsid w:val="00F1446A"/>
    <w:rsid w:val="00F14A88"/>
    <w:rsid w:val="00F163DE"/>
    <w:rsid w:val="00F2113F"/>
    <w:rsid w:val="00F2253E"/>
    <w:rsid w:val="00F24ED2"/>
    <w:rsid w:val="00F25942"/>
    <w:rsid w:val="00F25BE4"/>
    <w:rsid w:val="00F265BC"/>
    <w:rsid w:val="00F272E3"/>
    <w:rsid w:val="00F30EE2"/>
    <w:rsid w:val="00F34128"/>
    <w:rsid w:val="00F351B3"/>
    <w:rsid w:val="00F35758"/>
    <w:rsid w:val="00F369AD"/>
    <w:rsid w:val="00F36BBD"/>
    <w:rsid w:val="00F4123F"/>
    <w:rsid w:val="00F41F68"/>
    <w:rsid w:val="00F4223E"/>
    <w:rsid w:val="00F4272C"/>
    <w:rsid w:val="00F4451B"/>
    <w:rsid w:val="00F44F82"/>
    <w:rsid w:val="00F45B13"/>
    <w:rsid w:val="00F46D66"/>
    <w:rsid w:val="00F4729B"/>
    <w:rsid w:val="00F5117B"/>
    <w:rsid w:val="00F51886"/>
    <w:rsid w:val="00F52636"/>
    <w:rsid w:val="00F55874"/>
    <w:rsid w:val="00F562DD"/>
    <w:rsid w:val="00F5670F"/>
    <w:rsid w:val="00F56B2B"/>
    <w:rsid w:val="00F57BBA"/>
    <w:rsid w:val="00F603E0"/>
    <w:rsid w:val="00F623DF"/>
    <w:rsid w:val="00F6330B"/>
    <w:rsid w:val="00F65CBB"/>
    <w:rsid w:val="00F66B50"/>
    <w:rsid w:val="00F71099"/>
    <w:rsid w:val="00F71E65"/>
    <w:rsid w:val="00F739FC"/>
    <w:rsid w:val="00F7588D"/>
    <w:rsid w:val="00F759E7"/>
    <w:rsid w:val="00F75D87"/>
    <w:rsid w:val="00F761EA"/>
    <w:rsid w:val="00F7642E"/>
    <w:rsid w:val="00F7779D"/>
    <w:rsid w:val="00F77D2D"/>
    <w:rsid w:val="00F8316F"/>
    <w:rsid w:val="00F839F0"/>
    <w:rsid w:val="00F866C3"/>
    <w:rsid w:val="00F879F5"/>
    <w:rsid w:val="00F87A5A"/>
    <w:rsid w:val="00F87D6D"/>
    <w:rsid w:val="00F87DDF"/>
    <w:rsid w:val="00F902EF"/>
    <w:rsid w:val="00F905E6"/>
    <w:rsid w:val="00F9216C"/>
    <w:rsid w:val="00F93568"/>
    <w:rsid w:val="00F946D0"/>
    <w:rsid w:val="00F9591B"/>
    <w:rsid w:val="00F968C8"/>
    <w:rsid w:val="00F974A3"/>
    <w:rsid w:val="00FA006A"/>
    <w:rsid w:val="00FA11D6"/>
    <w:rsid w:val="00FA14A7"/>
    <w:rsid w:val="00FA351B"/>
    <w:rsid w:val="00FA38E0"/>
    <w:rsid w:val="00FA3E0D"/>
    <w:rsid w:val="00FA5D49"/>
    <w:rsid w:val="00FA6C54"/>
    <w:rsid w:val="00FA6F6C"/>
    <w:rsid w:val="00FB0567"/>
    <w:rsid w:val="00FB2A12"/>
    <w:rsid w:val="00FB2E06"/>
    <w:rsid w:val="00FB3025"/>
    <w:rsid w:val="00FB306E"/>
    <w:rsid w:val="00FB3E19"/>
    <w:rsid w:val="00FB52DB"/>
    <w:rsid w:val="00FB5E9A"/>
    <w:rsid w:val="00FB63FA"/>
    <w:rsid w:val="00FB6960"/>
    <w:rsid w:val="00FB7F58"/>
    <w:rsid w:val="00FC21CD"/>
    <w:rsid w:val="00FC2616"/>
    <w:rsid w:val="00FC2904"/>
    <w:rsid w:val="00FC4FE0"/>
    <w:rsid w:val="00FC626F"/>
    <w:rsid w:val="00FC6D67"/>
    <w:rsid w:val="00FC6F13"/>
    <w:rsid w:val="00FC77E5"/>
    <w:rsid w:val="00FC7E0F"/>
    <w:rsid w:val="00FD06BA"/>
    <w:rsid w:val="00FD0972"/>
    <w:rsid w:val="00FD0B98"/>
    <w:rsid w:val="00FD19E0"/>
    <w:rsid w:val="00FD1D01"/>
    <w:rsid w:val="00FD1EF0"/>
    <w:rsid w:val="00FD26C5"/>
    <w:rsid w:val="00FD51C6"/>
    <w:rsid w:val="00FD5522"/>
    <w:rsid w:val="00FD6E85"/>
    <w:rsid w:val="00FE1A36"/>
    <w:rsid w:val="00FE1D78"/>
    <w:rsid w:val="00FE20AC"/>
    <w:rsid w:val="00FE4BB5"/>
    <w:rsid w:val="00FE54F6"/>
    <w:rsid w:val="00FF0F6E"/>
    <w:rsid w:val="00FF1B71"/>
    <w:rsid w:val="00FF2EAC"/>
    <w:rsid w:val="00FF354C"/>
    <w:rsid w:val="00FF4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657150"/>
  <w15:chartTrackingRefBased/>
  <w15:docId w15:val="{C3B21B9E-F9CB-4208-9D0A-11768C8EA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84FC0"/>
    <w:pPr>
      <w:overflowPunct w:val="0"/>
      <w:autoSpaceDE w:val="0"/>
      <w:autoSpaceDN w:val="0"/>
      <w:adjustRightInd w:val="0"/>
      <w:textAlignment w:val="baseline"/>
    </w:pPr>
    <w:rPr>
      <w:rFonts w:ascii="Arial" w:hAnsi="Arial"/>
      <w:sz w:val="24"/>
    </w:rPr>
  </w:style>
  <w:style w:type="paragraph" w:styleId="Nadpis1">
    <w:name w:val="heading 1"/>
    <w:basedOn w:val="Normln"/>
    <w:next w:val="Normln"/>
    <w:qFormat/>
    <w:pPr>
      <w:keepNext/>
      <w:widowControl w:val="0"/>
      <w:spacing w:before="80"/>
      <w:jc w:val="both"/>
      <w:outlineLvl w:val="0"/>
    </w:pPr>
    <w:rPr>
      <w:b/>
      <w:caps/>
      <w:sz w:val="22"/>
    </w:rPr>
  </w:style>
  <w:style w:type="paragraph" w:styleId="Nadpis2">
    <w:name w:val="heading 2"/>
    <w:basedOn w:val="Normln"/>
    <w:next w:val="Normln"/>
    <w:qFormat/>
    <w:pPr>
      <w:keepNext/>
      <w:widowControl w:val="0"/>
      <w:outlineLvl w:val="1"/>
    </w:pPr>
    <w:rPr>
      <w:rFonts w:ascii="Times New Roman" w:hAnsi="Times New Roman"/>
      <w:caps/>
    </w:rPr>
  </w:style>
  <w:style w:type="paragraph" w:styleId="Nadpis3">
    <w:name w:val="heading 3"/>
    <w:basedOn w:val="Normln"/>
    <w:next w:val="Normln"/>
    <w:qFormat/>
    <w:rsid w:val="004A15A8"/>
    <w:pPr>
      <w:keepNext/>
      <w:overflowPunct/>
      <w:autoSpaceDE/>
      <w:autoSpaceDN/>
      <w:adjustRightInd/>
      <w:spacing w:before="240" w:after="60"/>
      <w:textAlignment w:val="auto"/>
      <w:outlineLvl w:val="2"/>
    </w:pPr>
    <w:rPr>
      <w:rFonts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spacing w:before="80"/>
      <w:jc w:val="center"/>
    </w:pPr>
    <w:rPr>
      <w:b/>
      <w:caps/>
      <w:sz w:val="28"/>
    </w:rPr>
  </w:style>
  <w:style w:type="paragraph" w:styleId="Zpat">
    <w:name w:val="footer"/>
    <w:basedOn w:val="Normln"/>
    <w:pPr>
      <w:widowControl w:val="0"/>
      <w:tabs>
        <w:tab w:val="center" w:pos="4536"/>
        <w:tab w:val="right" w:pos="9072"/>
      </w:tabs>
      <w:spacing w:before="80"/>
      <w:jc w:val="both"/>
    </w:pPr>
    <w:rPr>
      <w:sz w:val="22"/>
    </w:rPr>
  </w:style>
  <w:style w:type="paragraph" w:styleId="Zhlav">
    <w:name w:val="header"/>
    <w:basedOn w:val="Normln"/>
    <w:pPr>
      <w:tabs>
        <w:tab w:val="center" w:pos="4536"/>
        <w:tab w:val="right" w:pos="9072"/>
      </w:tabs>
    </w:pPr>
  </w:style>
  <w:style w:type="character" w:styleId="Odkaznakoment">
    <w:name w:val="annotation reference"/>
    <w:rPr>
      <w:sz w:val="16"/>
      <w:szCs w:val="16"/>
    </w:rPr>
  </w:style>
  <w:style w:type="paragraph" w:styleId="Textkomente">
    <w:name w:val="annotation text"/>
    <w:basedOn w:val="Normln"/>
    <w:link w:val="TextkomenteChar"/>
    <w:uiPriority w:val="99"/>
    <w:rPr>
      <w:sz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Zkladntextodsazen">
    <w:name w:val="Body Text Indent"/>
    <w:basedOn w:val="Normln"/>
    <w:pPr>
      <w:tabs>
        <w:tab w:val="left" w:pos="714"/>
      </w:tabs>
      <w:spacing w:before="120"/>
      <w:ind w:left="709"/>
      <w:jc w:val="both"/>
    </w:pPr>
    <w:rPr>
      <w:rFonts w:cs="Arial"/>
      <w:sz w:val="22"/>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Rozloendokumentu">
    <w:name w:val="Document Map"/>
    <w:basedOn w:val="Normln"/>
    <w:semiHidden/>
    <w:rsid w:val="003A53C9"/>
    <w:pPr>
      <w:shd w:val="clear" w:color="auto" w:fill="000080"/>
    </w:pPr>
    <w:rPr>
      <w:rFonts w:ascii="Tahoma" w:hAnsi="Tahoma" w:cs="Tahoma"/>
      <w:sz w:val="20"/>
    </w:rPr>
  </w:style>
  <w:style w:type="paragraph" w:customStyle="1" w:styleId="Clanek">
    <w:name w:val="Clanek"/>
    <w:basedOn w:val="Normln"/>
    <w:rsid w:val="004C5C9A"/>
    <w:pPr>
      <w:overflowPunct/>
      <w:autoSpaceDE/>
      <w:autoSpaceDN/>
      <w:adjustRightInd/>
      <w:spacing w:before="120" w:after="120"/>
      <w:jc w:val="center"/>
      <w:textAlignment w:val="auto"/>
    </w:pPr>
    <w:rPr>
      <w:b/>
      <w:caps/>
      <w:szCs w:val="24"/>
    </w:rPr>
  </w:style>
  <w:style w:type="paragraph" w:styleId="Odstavecseseznamem">
    <w:name w:val="List Paragraph"/>
    <w:aliases w:val="Conclusion de partie,Nad"/>
    <w:basedOn w:val="Normln"/>
    <w:link w:val="OdstavecseseznamemChar"/>
    <w:uiPriority w:val="99"/>
    <w:qFormat/>
    <w:rsid w:val="001C668C"/>
    <w:pPr>
      <w:ind w:left="708"/>
    </w:pPr>
  </w:style>
  <w:style w:type="paragraph" w:styleId="Revize">
    <w:name w:val="Revision"/>
    <w:hidden/>
    <w:uiPriority w:val="99"/>
    <w:semiHidden/>
    <w:rsid w:val="009A0857"/>
    <w:rPr>
      <w:rFonts w:ascii="Arial" w:hAnsi="Arial"/>
      <w:sz w:val="24"/>
    </w:rPr>
  </w:style>
  <w:style w:type="paragraph" w:customStyle="1" w:styleId="Kapitola1">
    <w:name w:val="Kapitola 1"/>
    <w:basedOn w:val="Normln"/>
    <w:link w:val="Kapitola1Char"/>
    <w:qFormat/>
    <w:rsid w:val="00574264"/>
    <w:pPr>
      <w:widowControl w:val="0"/>
      <w:numPr>
        <w:ilvl w:val="1"/>
        <w:numId w:val="13"/>
      </w:numPr>
      <w:overflowPunct/>
      <w:autoSpaceDE/>
      <w:autoSpaceDN/>
      <w:adjustRightInd/>
      <w:spacing w:after="120"/>
      <w:jc w:val="both"/>
      <w:textAlignment w:val="auto"/>
    </w:pPr>
    <w:rPr>
      <w:rFonts w:cs="Arial"/>
      <w:color w:val="000000"/>
      <w:sz w:val="22"/>
      <w:szCs w:val="22"/>
      <w:lang w:val="x-none" w:eastAsia="x-none"/>
    </w:rPr>
  </w:style>
  <w:style w:type="character" w:customStyle="1" w:styleId="Kapitola1Char">
    <w:name w:val="Kapitola 1 Char"/>
    <w:link w:val="Kapitola1"/>
    <w:rsid w:val="00574264"/>
    <w:rPr>
      <w:rFonts w:ascii="Arial" w:hAnsi="Arial" w:cs="Arial"/>
      <w:color w:val="000000"/>
      <w:sz w:val="22"/>
      <w:szCs w:val="22"/>
      <w:lang w:val="x-none" w:eastAsia="x-none"/>
    </w:rPr>
  </w:style>
  <w:style w:type="character" w:customStyle="1" w:styleId="OdstavecseseznamemChar">
    <w:name w:val="Odstavec se seznamem Char"/>
    <w:aliases w:val="Conclusion de partie Char,Nad Char"/>
    <w:link w:val="Odstavecseseznamem"/>
    <w:uiPriority w:val="99"/>
    <w:locked/>
    <w:rsid w:val="00C11CE7"/>
    <w:rPr>
      <w:rFonts w:ascii="Arial" w:hAnsi="Arial"/>
      <w:sz w:val="24"/>
    </w:rPr>
  </w:style>
  <w:style w:type="paragraph" w:customStyle="1" w:styleId="Default">
    <w:name w:val="Default"/>
    <w:rsid w:val="00404EA3"/>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E810DE"/>
    <w:pPr>
      <w:spacing w:after="120"/>
    </w:pPr>
  </w:style>
  <w:style w:type="character" w:customStyle="1" w:styleId="ZkladntextChar">
    <w:name w:val="Základní text Char"/>
    <w:link w:val="Zkladntext"/>
    <w:rsid w:val="00E810DE"/>
    <w:rPr>
      <w:rFonts w:ascii="Arial" w:hAnsi="Arial"/>
      <w:sz w:val="24"/>
    </w:rPr>
  </w:style>
  <w:style w:type="character" w:customStyle="1" w:styleId="TextkomenteChar">
    <w:name w:val="Text komentáře Char"/>
    <w:link w:val="Textkomente"/>
    <w:uiPriority w:val="99"/>
    <w:rsid w:val="009C51AC"/>
    <w:rPr>
      <w:rFonts w:ascii="Arial" w:hAnsi="Arial"/>
    </w:rPr>
  </w:style>
  <w:style w:type="paragraph" w:customStyle="1" w:styleId="Styl">
    <w:name w:val="Styl"/>
    <w:rsid w:val="00C712CC"/>
    <w:pPr>
      <w:suppressAutoHyphens/>
      <w:overflowPunct w:val="0"/>
      <w:autoSpaceDE w:val="0"/>
      <w:textAlignment w:val="baseline"/>
    </w:pPr>
    <w:rPr>
      <w:lang w:eastAsia="ar-SA"/>
    </w:rPr>
  </w:style>
  <w:style w:type="character" w:styleId="Nevyeenzmnka">
    <w:name w:val="Unresolved Mention"/>
    <w:uiPriority w:val="99"/>
    <w:semiHidden/>
    <w:unhideWhenUsed/>
    <w:rsid w:val="004F3428"/>
    <w:rPr>
      <w:color w:val="605E5C"/>
      <w:shd w:val="clear" w:color="auto" w:fill="E1DFDD"/>
    </w:rPr>
  </w:style>
  <w:style w:type="paragraph" w:customStyle="1" w:styleId="Prohlen">
    <w:name w:val="Prohlášení"/>
    <w:basedOn w:val="Normln"/>
    <w:uiPriority w:val="99"/>
    <w:rsid w:val="00B37FE4"/>
    <w:pPr>
      <w:widowControl w:val="0"/>
      <w:overflowPunct/>
      <w:autoSpaceDE/>
      <w:autoSpaceDN/>
      <w:adjustRightInd/>
      <w:spacing w:line="280" w:lineRule="atLeast"/>
      <w:jc w:val="center"/>
      <w:textAlignment w:val="auto"/>
    </w:pPr>
    <w:rPr>
      <w:rFonts w:ascii="Times New Roman" w:hAnsi="Times New Roman"/>
      <w:b/>
      <w:lang w:eastAsia="en-US"/>
    </w:rPr>
  </w:style>
  <w:style w:type="character" w:customStyle="1" w:styleId="ui-provider">
    <w:name w:val="ui-provider"/>
    <w:basedOn w:val="Standardnpsmoodstavce"/>
    <w:rsid w:val="008E7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256289">
      <w:bodyDiv w:val="1"/>
      <w:marLeft w:val="0"/>
      <w:marRight w:val="0"/>
      <w:marTop w:val="0"/>
      <w:marBottom w:val="0"/>
      <w:divBdr>
        <w:top w:val="none" w:sz="0" w:space="0" w:color="auto"/>
        <w:left w:val="none" w:sz="0" w:space="0" w:color="auto"/>
        <w:bottom w:val="none" w:sz="0" w:space="0" w:color="auto"/>
        <w:right w:val="none" w:sz="0" w:space="0" w:color="auto"/>
      </w:divBdr>
    </w:div>
    <w:div w:id="672804736">
      <w:bodyDiv w:val="1"/>
      <w:marLeft w:val="0"/>
      <w:marRight w:val="0"/>
      <w:marTop w:val="0"/>
      <w:marBottom w:val="0"/>
      <w:divBdr>
        <w:top w:val="none" w:sz="0" w:space="0" w:color="auto"/>
        <w:left w:val="none" w:sz="0" w:space="0" w:color="auto"/>
        <w:bottom w:val="none" w:sz="0" w:space="0" w:color="auto"/>
        <w:right w:val="none" w:sz="0" w:space="0" w:color="auto"/>
      </w:divBdr>
    </w:div>
    <w:div w:id="808548792">
      <w:bodyDiv w:val="1"/>
      <w:marLeft w:val="0"/>
      <w:marRight w:val="0"/>
      <w:marTop w:val="0"/>
      <w:marBottom w:val="0"/>
      <w:divBdr>
        <w:top w:val="none" w:sz="0" w:space="0" w:color="auto"/>
        <w:left w:val="none" w:sz="0" w:space="0" w:color="auto"/>
        <w:bottom w:val="none" w:sz="0" w:space="0" w:color="auto"/>
        <w:right w:val="none" w:sz="0" w:space="0" w:color="auto"/>
      </w:divBdr>
    </w:div>
    <w:div w:id="1201816274">
      <w:bodyDiv w:val="1"/>
      <w:marLeft w:val="0"/>
      <w:marRight w:val="0"/>
      <w:marTop w:val="0"/>
      <w:marBottom w:val="0"/>
      <w:divBdr>
        <w:top w:val="none" w:sz="0" w:space="0" w:color="auto"/>
        <w:left w:val="none" w:sz="0" w:space="0" w:color="auto"/>
        <w:bottom w:val="none" w:sz="0" w:space="0" w:color="auto"/>
        <w:right w:val="none" w:sz="0" w:space="0" w:color="auto"/>
      </w:divBdr>
      <w:divsChild>
        <w:div w:id="1947735030">
          <w:marLeft w:val="0"/>
          <w:marRight w:val="0"/>
          <w:marTop w:val="0"/>
          <w:marBottom w:val="0"/>
          <w:divBdr>
            <w:top w:val="none" w:sz="0" w:space="0" w:color="auto"/>
            <w:left w:val="none" w:sz="0" w:space="0" w:color="auto"/>
            <w:bottom w:val="none" w:sz="0" w:space="0" w:color="auto"/>
            <w:right w:val="none" w:sz="0" w:space="0" w:color="auto"/>
          </w:divBdr>
          <w:divsChild>
            <w:div w:id="722608093">
              <w:marLeft w:val="0"/>
              <w:marRight w:val="0"/>
              <w:marTop w:val="0"/>
              <w:marBottom w:val="0"/>
              <w:divBdr>
                <w:top w:val="none" w:sz="0" w:space="0" w:color="auto"/>
                <w:left w:val="none" w:sz="0" w:space="0" w:color="auto"/>
                <w:bottom w:val="none" w:sz="0" w:space="0" w:color="auto"/>
                <w:right w:val="none" w:sz="0" w:space="0" w:color="auto"/>
              </w:divBdr>
              <w:divsChild>
                <w:div w:id="142552448">
                  <w:marLeft w:val="0"/>
                  <w:marRight w:val="0"/>
                  <w:marTop w:val="0"/>
                  <w:marBottom w:val="0"/>
                  <w:divBdr>
                    <w:top w:val="none" w:sz="0" w:space="0" w:color="auto"/>
                    <w:left w:val="none" w:sz="0" w:space="0" w:color="auto"/>
                    <w:bottom w:val="none" w:sz="0" w:space="0" w:color="auto"/>
                    <w:right w:val="none" w:sz="0" w:space="0" w:color="auto"/>
                  </w:divBdr>
                  <w:divsChild>
                    <w:div w:id="236863890">
                      <w:marLeft w:val="0"/>
                      <w:marRight w:val="0"/>
                      <w:marTop w:val="0"/>
                      <w:marBottom w:val="0"/>
                      <w:divBdr>
                        <w:top w:val="none" w:sz="0" w:space="0" w:color="auto"/>
                        <w:left w:val="none" w:sz="0" w:space="0" w:color="auto"/>
                        <w:bottom w:val="none" w:sz="0" w:space="0" w:color="auto"/>
                        <w:right w:val="none" w:sz="0" w:space="0" w:color="auto"/>
                      </w:divBdr>
                      <w:divsChild>
                        <w:div w:id="488596294">
                          <w:marLeft w:val="0"/>
                          <w:marRight w:val="0"/>
                          <w:marTop w:val="0"/>
                          <w:marBottom w:val="0"/>
                          <w:divBdr>
                            <w:top w:val="none" w:sz="0" w:space="0" w:color="auto"/>
                            <w:left w:val="none" w:sz="0" w:space="0" w:color="auto"/>
                            <w:bottom w:val="none" w:sz="0" w:space="0" w:color="auto"/>
                            <w:right w:val="none" w:sz="0" w:space="0" w:color="auto"/>
                          </w:divBdr>
                          <w:divsChild>
                            <w:div w:id="1247114406">
                              <w:marLeft w:val="0"/>
                              <w:marRight w:val="0"/>
                              <w:marTop w:val="0"/>
                              <w:marBottom w:val="0"/>
                              <w:divBdr>
                                <w:top w:val="none" w:sz="0" w:space="0" w:color="auto"/>
                                <w:left w:val="none" w:sz="0" w:space="0" w:color="auto"/>
                                <w:bottom w:val="none" w:sz="0" w:space="0" w:color="auto"/>
                                <w:right w:val="none" w:sz="0" w:space="0" w:color="auto"/>
                              </w:divBdr>
                              <w:divsChild>
                                <w:div w:id="180619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744927">
      <w:bodyDiv w:val="1"/>
      <w:marLeft w:val="0"/>
      <w:marRight w:val="0"/>
      <w:marTop w:val="0"/>
      <w:marBottom w:val="0"/>
      <w:divBdr>
        <w:top w:val="none" w:sz="0" w:space="0" w:color="auto"/>
        <w:left w:val="none" w:sz="0" w:space="0" w:color="auto"/>
        <w:bottom w:val="none" w:sz="0" w:space="0" w:color="auto"/>
        <w:right w:val="none" w:sz="0" w:space="0" w:color="auto"/>
      </w:divBdr>
    </w:div>
    <w:div w:id="1489327688">
      <w:bodyDiv w:val="1"/>
      <w:marLeft w:val="0"/>
      <w:marRight w:val="0"/>
      <w:marTop w:val="0"/>
      <w:marBottom w:val="0"/>
      <w:divBdr>
        <w:top w:val="none" w:sz="0" w:space="0" w:color="auto"/>
        <w:left w:val="none" w:sz="0" w:space="0" w:color="auto"/>
        <w:bottom w:val="none" w:sz="0" w:space="0" w:color="auto"/>
        <w:right w:val="none" w:sz="0" w:space="0" w:color="auto"/>
      </w:divBdr>
    </w:div>
    <w:div w:id="1561405090">
      <w:bodyDiv w:val="1"/>
      <w:marLeft w:val="0"/>
      <w:marRight w:val="0"/>
      <w:marTop w:val="0"/>
      <w:marBottom w:val="0"/>
      <w:divBdr>
        <w:top w:val="none" w:sz="0" w:space="0" w:color="auto"/>
        <w:left w:val="none" w:sz="0" w:space="0" w:color="auto"/>
        <w:bottom w:val="none" w:sz="0" w:space="0" w:color="auto"/>
        <w:right w:val="none" w:sz="0" w:space="0" w:color="auto"/>
      </w:divBdr>
    </w:div>
    <w:div w:id="1889880966">
      <w:bodyDiv w:val="1"/>
      <w:marLeft w:val="0"/>
      <w:marRight w:val="0"/>
      <w:marTop w:val="0"/>
      <w:marBottom w:val="0"/>
      <w:divBdr>
        <w:top w:val="none" w:sz="0" w:space="0" w:color="auto"/>
        <w:left w:val="none" w:sz="0" w:space="0" w:color="auto"/>
        <w:bottom w:val="none" w:sz="0" w:space="0" w:color="auto"/>
        <w:right w:val="none" w:sz="0" w:space="0" w:color="auto"/>
      </w:divBdr>
    </w:div>
    <w:div w:id="19022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rivora.robin@st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ivora.robin@st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odatelna@stc.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STC/004442/ÚSF/2023</CisloJednaci>
    <NazevDokumentu xmlns="b246a3c9-e8b6-4373-bafd-ef843f8c6aef">VZ - nákup skartovacího stroje</NazevDokumentu>
    <Znacka xmlns="b246a3c9-e8b6-4373-bafd-ef843f8c6aef" xsi:nil="true"/>
    <HashValue xmlns="b246a3c9-e8b6-4373-bafd-ef843f8c6aef" xsi:nil="true"/>
    <JID xmlns="b246a3c9-e8b6-4373-bafd-ef843f8c6aef">R_STCSPS_0055035</JID>
    <IDExt xmlns="b246a3c9-e8b6-4373-bafd-ef843f8c6a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aa23c3c5328efaef0c1b015a67372c02">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F4B015-F841-42FB-9773-F8AF7A1EE7D6}">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16557016-14C8-4FC1-86D4-98969B2A0684}">
  <ds:schemaRefs>
    <ds:schemaRef ds:uri="http://schemas.microsoft.com/sharepoint/v3/contenttype/forms"/>
  </ds:schemaRefs>
</ds:datastoreItem>
</file>

<file path=customXml/itemProps3.xml><?xml version="1.0" encoding="utf-8"?>
<ds:datastoreItem xmlns:ds="http://schemas.openxmlformats.org/officeDocument/2006/customXml" ds:itemID="{6781695A-738A-4DAF-A491-E95F2B198E17}">
  <ds:schemaRefs>
    <ds:schemaRef ds:uri="http://schemas.openxmlformats.org/officeDocument/2006/bibliography"/>
  </ds:schemaRefs>
</ds:datastoreItem>
</file>

<file path=customXml/itemProps4.xml><?xml version="1.0" encoding="utf-8"?>
<ds:datastoreItem xmlns:ds="http://schemas.openxmlformats.org/officeDocument/2006/customXml" ds:itemID="{48D0AEB4-B174-40A2-9196-F54A37323967}">
  <ds:schemaRefs>
    <ds:schemaRef ds:uri="http://schemas.microsoft.com/office/2006/metadata/longProperties"/>
  </ds:schemaRefs>
</ds:datastoreItem>
</file>

<file path=customXml/itemProps5.xml><?xml version="1.0" encoding="utf-8"?>
<ds:datastoreItem xmlns:ds="http://schemas.openxmlformats.org/officeDocument/2006/customXml" ds:itemID="{AFB423D8-80CF-49A6-BCD5-C3ABD5E69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21</Pages>
  <Words>10107</Words>
  <Characters>59636</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__ZMĚNY DNE 2.8.02 ZMĚNY 8.8.02</vt:lpstr>
    </vt:vector>
  </TitlesOfParts>
  <Company>Státní tiskárna cenin, s.p.</Company>
  <LinksUpToDate>false</LinksUpToDate>
  <CharactersWithSpaces>69604</CharactersWithSpaces>
  <SharedDoc>false</SharedDoc>
  <HLinks>
    <vt:vector size="18" baseType="variant">
      <vt:variant>
        <vt:i4>8126549</vt:i4>
      </vt:variant>
      <vt:variant>
        <vt:i4>6</vt:i4>
      </vt:variant>
      <vt:variant>
        <vt:i4>0</vt:i4>
      </vt:variant>
      <vt:variant>
        <vt:i4>5</vt:i4>
      </vt:variant>
      <vt:variant>
        <vt:lpwstr>mailto:podatelna@stc.cz</vt:lpwstr>
      </vt:variant>
      <vt:variant>
        <vt:lpwstr/>
      </vt:variant>
      <vt:variant>
        <vt:i4>8126549</vt:i4>
      </vt:variant>
      <vt:variant>
        <vt:i4>3</vt:i4>
      </vt:variant>
      <vt:variant>
        <vt:i4>0</vt:i4>
      </vt:variant>
      <vt:variant>
        <vt:i4>5</vt:i4>
      </vt:variant>
      <vt:variant>
        <vt:lpwstr>mailto:podatelna@stc.cz</vt:lpwstr>
      </vt:variant>
      <vt:variant>
        <vt:lpwstr/>
      </vt:variant>
      <vt:variant>
        <vt:i4>7864334</vt:i4>
      </vt:variant>
      <vt:variant>
        <vt:i4>0</vt:i4>
      </vt:variant>
      <vt:variant>
        <vt:i4>0</vt:i4>
      </vt:variant>
      <vt:variant>
        <vt:i4>5</vt:i4>
      </vt:variant>
      <vt:variant>
        <vt:lpwstr>mailto:privora.robin@stc.cz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__ZMĚNY DNE 2.8.02 ZMĚNY 8.8.02</dc:title>
  <dc:subject/>
  <dc:creator>LP</dc:creator>
  <cp:keywords/>
  <cp:lastModifiedBy>Jandová Marika</cp:lastModifiedBy>
  <cp:revision>139</cp:revision>
  <cp:lastPrinted>2022-06-20T08:19:00Z</cp:lastPrinted>
  <dcterms:created xsi:type="dcterms:W3CDTF">2023-04-13T06:08:00Z</dcterms:created>
  <dcterms:modified xsi:type="dcterms:W3CDTF">2023-04-25T06:09:00Z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